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77E" w:rsidRDefault="00E9277E" w:rsidP="00E9277E">
      <w:pPr>
        <w:widowControl w:val="0"/>
        <w:autoSpaceDE w:val="0"/>
        <w:autoSpaceDN w:val="0"/>
        <w:spacing w:after="0" w:line="240" w:lineRule="auto"/>
        <w:ind w:left="810"/>
        <w:jc w:val="center"/>
        <w:rPr>
          <w:rFonts w:ascii="Franklin Gothic Book" w:eastAsia="Arial" w:hAnsi="Franklin Gothic Book" w:cs="Arial"/>
          <w:b/>
          <w:sz w:val="28"/>
          <w:szCs w:val="28"/>
        </w:rPr>
      </w:pPr>
      <w:r>
        <w:rPr>
          <w:rFonts w:ascii="Franklin Gothic Book" w:eastAsia="Arial" w:hAnsi="Franklin Gothic Book" w:cs="Arial"/>
          <w:b/>
          <w:sz w:val="28"/>
          <w:szCs w:val="28"/>
        </w:rPr>
        <w:t>Farmer’s Market Commission</w:t>
      </w:r>
    </w:p>
    <w:p w:rsidR="00E9277E" w:rsidRDefault="00E9277E" w:rsidP="00E9277E">
      <w:pPr>
        <w:widowControl w:val="0"/>
        <w:autoSpaceDE w:val="0"/>
        <w:autoSpaceDN w:val="0"/>
        <w:spacing w:after="0" w:line="240" w:lineRule="auto"/>
        <w:ind w:left="810"/>
        <w:jc w:val="center"/>
        <w:rPr>
          <w:rFonts w:ascii="Franklin Gothic Book" w:eastAsia="Arial" w:hAnsi="Franklin Gothic Book" w:cs="Arial"/>
          <w:b/>
          <w:sz w:val="28"/>
          <w:szCs w:val="28"/>
        </w:rPr>
      </w:pPr>
      <w:r>
        <w:rPr>
          <w:rFonts w:ascii="Franklin Gothic Book" w:eastAsia="Arial" w:hAnsi="Franklin Gothic Book" w:cs="Arial"/>
          <w:b/>
          <w:sz w:val="28"/>
          <w:szCs w:val="28"/>
        </w:rPr>
        <w:t>Regular Meeting Agenda</w:t>
      </w:r>
    </w:p>
    <w:p w:rsidR="00E9277E" w:rsidRDefault="00E9277E" w:rsidP="00E9277E">
      <w:pPr>
        <w:widowControl w:val="0"/>
        <w:autoSpaceDE w:val="0"/>
        <w:autoSpaceDN w:val="0"/>
        <w:spacing w:after="0" w:line="240" w:lineRule="auto"/>
        <w:ind w:left="810"/>
        <w:jc w:val="center"/>
        <w:rPr>
          <w:rFonts w:ascii="Franklin Gothic Book" w:eastAsia="Arial" w:hAnsi="Franklin Gothic Book" w:cs="Arial"/>
          <w:b/>
          <w:sz w:val="28"/>
          <w:szCs w:val="28"/>
        </w:rPr>
      </w:pPr>
      <w:r>
        <w:rPr>
          <w:rFonts w:ascii="Franklin Gothic Book" w:eastAsia="Arial" w:hAnsi="Franklin Gothic Book" w:cs="Arial"/>
          <w:b/>
          <w:sz w:val="28"/>
          <w:szCs w:val="28"/>
        </w:rPr>
        <w:t>Wednesday, June 12</w:t>
      </w:r>
      <w:r w:rsidRPr="00E9277E">
        <w:rPr>
          <w:rFonts w:ascii="Franklin Gothic Book" w:eastAsia="Arial" w:hAnsi="Franklin Gothic Book" w:cs="Arial"/>
          <w:b/>
          <w:sz w:val="28"/>
          <w:szCs w:val="28"/>
          <w:vertAlign w:val="superscript"/>
        </w:rPr>
        <w:t>th</w:t>
      </w:r>
      <w:r>
        <w:rPr>
          <w:rFonts w:ascii="Franklin Gothic Book" w:eastAsia="Arial" w:hAnsi="Franklin Gothic Book" w:cs="Arial"/>
          <w:b/>
          <w:sz w:val="28"/>
          <w:szCs w:val="28"/>
        </w:rPr>
        <w:t xml:space="preserve"> 2024 7:00 pm</w:t>
      </w:r>
    </w:p>
    <w:p w:rsidR="00E9277E" w:rsidRDefault="00E9277E" w:rsidP="00E9277E">
      <w:pPr>
        <w:widowControl w:val="0"/>
        <w:autoSpaceDE w:val="0"/>
        <w:autoSpaceDN w:val="0"/>
        <w:spacing w:after="0" w:line="240" w:lineRule="auto"/>
        <w:ind w:left="810"/>
        <w:jc w:val="center"/>
        <w:rPr>
          <w:rFonts w:ascii="Franklin Gothic Book" w:eastAsia="Arial" w:hAnsi="Franklin Gothic Book" w:cs="Arial"/>
          <w:b/>
          <w:sz w:val="28"/>
          <w:szCs w:val="28"/>
        </w:rPr>
      </w:pPr>
      <w:r>
        <w:rPr>
          <w:rFonts w:ascii="Franklin Gothic Book" w:eastAsia="Arial" w:hAnsi="Franklin Gothic Book" w:cs="Arial"/>
          <w:b/>
          <w:sz w:val="28"/>
          <w:szCs w:val="28"/>
        </w:rPr>
        <w:t>Village Hall Located in Room 215</w:t>
      </w:r>
    </w:p>
    <w:p w:rsidR="00E9277E" w:rsidRDefault="00E9277E" w:rsidP="00E9277E">
      <w:pPr>
        <w:widowControl w:val="0"/>
        <w:autoSpaceDE w:val="0"/>
        <w:autoSpaceDN w:val="0"/>
        <w:spacing w:after="0" w:line="240" w:lineRule="auto"/>
        <w:ind w:left="810"/>
        <w:jc w:val="center"/>
        <w:rPr>
          <w:rFonts w:ascii="Franklin Gothic Book" w:eastAsia="Arial" w:hAnsi="Franklin Gothic Book" w:cs="Arial"/>
          <w:b/>
          <w:sz w:val="28"/>
          <w:szCs w:val="28"/>
        </w:rPr>
      </w:pPr>
    </w:p>
    <w:p w:rsidR="00E9277E" w:rsidRDefault="00E9277E" w:rsidP="00E9277E">
      <w:pPr>
        <w:widowControl w:val="0"/>
        <w:pBdr>
          <w:bottom w:val="double" w:sz="6" w:space="1" w:color="auto"/>
        </w:pBdr>
        <w:autoSpaceDE w:val="0"/>
        <w:autoSpaceDN w:val="0"/>
        <w:spacing w:after="0" w:line="240" w:lineRule="auto"/>
        <w:ind w:left="810"/>
        <w:jc w:val="center"/>
        <w:rPr>
          <w:rFonts w:ascii="Franklin Gothic Book" w:eastAsia="Arial" w:hAnsi="Franklin Gothic Book" w:cs="Arial"/>
          <w:b/>
          <w:sz w:val="28"/>
          <w:szCs w:val="28"/>
        </w:rPr>
      </w:pPr>
    </w:p>
    <w:p w:rsidR="00E9277E" w:rsidRDefault="00E9277E" w:rsidP="00E9277E">
      <w:pPr>
        <w:widowControl w:val="0"/>
        <w:autoSpaceDE w:val="0"/>
        <w:autoSpaceDN w:val="0"/>
        <w:spacing w:before="10" w:after="0" w:line="240" w:lineRule="auto"/>
        <w:rPr>
          <w:rFonts w:ascii="Franklin Gothic Book" w:eastAsia="Franklin Gothic Book" w:hAnsi="Franklin Gothic Book" w:cs="Franklin Gothic Book"/>
          <w:sz w:val="28"/>
          <w:szCs w:val="28"/>
        </w:rPr>
      </w:pP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Call</w:t>
      </w:r>
      <w:r>
        <w:rPr>
          <w:rFonts w:ascii="Franklin Gothic Book" w:eastAsia="Franklin Gothic Book" w:hAnsi="Franklin Gothic Book" w:cs="Franklin Gothic Book"/>
          <w:b/>
          <w:spacing w:val="-1"/>
          <w:sz w:val="24"/>
          <w:szCs w:val="24"/>
        </w:rPr>
        <w:t xml:space="preserve"> </w:t>
      </w:r>
      <w:r>
        <w:rPr>
          <w:rFonts w:ascii="Franklin Gothic Book" w:eastAsia="Franklin Gothic Book" w:hAnsi="Franklin Gothic Book" w:cs="Franklin Gothic Book"/>
          <w:b/>
          <w:sz w:val="24"/>
          <w:szCs w:val="24"/>
        </w:rPr>
        <w:t>to</w:t>
      </w:r>
      <w:r>
        <w:rPr>
          <w:rFonts w:ascii="Franklin Gothic Book" w:eastAsia="Franklin Gothic Book" w:hAnsi="Franklin Gothic Book" w:cs="Franklin Gothic Book"/>
          <w:b/>
          <w:spacing w:val="-1"/>
          <w:sz w:val="24"/>
          <w:szCs w:val="24"/>
        </w:rPr>
        <w:t xml:space="preserve"> </w:t>
      </w:r>
      <w:r>
        <w:rPr>
          <w:rFonts w:ascii="Franklin Gothic Book" w:eastAsia="Franklin Gothic Book" w:hAnsi="Franklin Gothic Book" w:cs="Franklin Gothic Book"/>
          <w:b/>
          <w:sz w:val="24"/>
          <w:szCs w:val="24"/>
        </w:rPr>
        <w:t>Order</w:t>
      </w: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Roll</w:t>
      </w:r>
      <w:r>
        <w:rPr>
          <w:rFonts w:ascii="Franklin Gothic Book" w:eastAsia="Franklin Gothic Book" w:hAnsi="Franklin Gothic Book" w:cs="Franklin Gothic Book"/>
          <w:b/>
          <w:spacing w:val="-1"/>
          <w:sz w:val="24"/>
          <w:szCs w:val="24"/>
        </w:rPr>
        <w:t xml:space="preserve"> </w:t>
      </w:r>
      <w:r>
        <w:rPr>
          <w:rFonts w:ascii="Franklin Gothic Book" w:eastAsia="Franklin Gothic Book" w:hAnsi="Franklin Gothic Book" w:cs="Franklin Gothic Book"/>
          <w:b/>
          <w:sz w:val="24"/>
          <w:szCs w:val="24"/>
        </w:rPr>
        <w:t>Call</w:t>
      </w:r>
    </w:p>
    <w:p w:rsidR="00E9277E" w:rsidRDefault="00E9277E" w:rsidP="00E9277E">
      <w:pPr>
        <w:widowControl w:val="0"/>
        <w:numPr>
          <w:ilvl w:val="0"/>
          <w:numId w:val="1"/>
        </w:numPr>
        <w:tabs>
          <w:tab w:val="left" w:pos="1520"/>
        </w:tabs>
        <w:autoSpaceDE w:val="0"/>
        <w:autoSpaceDN w:val="0"/>
        <w:spacing w:before="1"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Agenda</w:t>
      </w:r>
      <w:r>
        <w:rPr>
          <w:rFonts w:ascii="Franklin Gothic Book" w:eastAsia="Franklin Gothic Book" w:hAnsi="Franklin Gothic Book" w:cs="Franklin Gothic Book"/>
          <w:b/>
          <w:spacing w:val="-3"/>
          <w:sz w:val="24"/>
          <w:szCs w:val="24"/>
        </w:rPr>
        <w:t xml:space="preserve"> </w:t>
      </w:r>
      <w:r>
        <w:rPr>
          <w:rFonts w:ascii="Franklin Gothic Book" w:eastAsia="Franklin Gothic Book" w:hAnsi="Franklin Gothic Book" w:cs="Franklin Gothic Book"/>
          <w:b/>
          <w:sz w:val="24"/>
          <w:szCs w:val="24"/>
        </w:rPr>
        <w:t>Approval</w:t>
      </w:r>
    </w:p>
    <w:p w:rsidR="00E9277E" w:rsidRDefault="00E9277E" w:rsidP="00E9277E">
      <w:pPr>
        <w:widowControl w:val="0"/>
        <w:numPr>
          <w:ilvl w:val="0"/>
          <w:numId w:val="1"/>
        </w:numPr>
        <w:tabs>
          <w:tab w:val="left" w:pos="1520"/>
        </w:tabs>
        <w:autoSpaceDE w:val="0"/>
        <w:autoSpaceDN w:val="0"/>
        <w:spacing w:before="2"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 xml:space="preserve">Minutes Approval </w:t>
      </w:r>
      <w:r w:rsidR="007B06AB">
        <w:rPr>
          <w:rFonts w:ascii="Franklin Gothic Book" w:eastAsia="Franklin Gothic Book" w:hAnsi="Franklin Gothic Book" w:cs="Franklin Gothic Book"/>
          <w:b/>
          <w:sz w:val="24"/>
          <w:szCs w:val="24"/>
        </w:rPr>
        <w:t>(May 2024)</w:t>
      </w:r>
      <w:bookmarkStart w:id="0" w:name="_GoBack"/>
      <w:bookmarkEnd w:id="0"/>
    </w:p>
    <w:p w:rsidR="00E9277E" w:rsidRDefault="00E9277E" w:rsidP="00E9277E">
      <w:pPr>
        <w:widowControl w:val="0"/>
        <w:numPr>
          <w:ilvl w:val="0"/>
          <w:numId w:val="1"/>
        </w:numPr>
        <w:tabs>
          <w:tab w:val="left" w:pos="1520"/>
        </w:tabs>
        <w:autoSpaceDE w:val="0"/>
        <w:autoSpaceDN w:val="0"/>
        <w:spacing w:before="2"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Public</w:t>
      </w:r>
      <w:r>
        <w:rPr>
          <w:rFonts w:ascii="Franklin Gothic Book" w:eastAsia="Franklin Gothic Book" w:hAnsi="Franklin Gothic Book" w:cs="Franklin Gothic Book"/>
          <w:b/>
          <w:spacing w:val="-3"/>
          <w:sz w:val="24"/>
          <w:szCs w:val="24"/>
        </w:rPr>
        <w:t xml:space="preserve"> </w:t>
      </w:r>
      <w:r>
        <w:rPr>
          <w:rFonts w:ascii="Franklin Gothic Book" w:eastAsia="Franklin Gothic Book" w:hAnsi="Franklin Gothic Book" w:cs="Franklin Gothic Book"/>
          <w:b/>
          <w:sz w:val="24"/>
          <w:szCs w:val="24"/>
        </w:rPr>
        <w:t>Comment</w:t>
      </w:r>
    </w:p>
    <w:p w:rsidR="00E9277E" w:rsidRDefault="00E9277E" w:rsidP="00E9277E">
      <w:pPr>
        <w:widowControl w:val="0"/>
        <w:autoSpaceDE w:val="0"/>
        <w:autoSpaceDN w:val="0"/>
        <w:spacing w:after="0" w:line="240" w:lineRule="auto"/>
        <w:ind w:left="799" w:right="115"/>
        <w:rPr>
          <w:rFonts w:ascii="Franklin Gothic Book" w:eastAsia="Franklin Gothic Book" w:hAnsi="Franklin Gothic Book" w:cs="Franklin Gothic Book"/>
          <w:sz w:val="24"/>
          <w:szCs w:val="24"/>
        </w:rPr>
      </w:pPr>
    </w:p>
    <w:p w:rsidR="00E9277E" w:rsidRDefault="00E9277E" w:rsidP="00E9277E">
      <w:pPr>
        <w:widowControl w:val="0"/>
        <w:autoSpaceDE w:val="0"/>
        <w:autoSpaceDN w:val="0"/>
        <w:spacing w:after="0" w:line="240" w:lineRule="auto"/>
        <w:ind w:left="799" w:right="115"/>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Public statements of up to three minutes will be read into the record at the meeting. Individuals should email statements to </w:t>
      </w:r>
      <w:hyperlink r:id="rId5" w:history="1">
        <w:r>
          <w:rPr>
            <w:rStyle w:val="Hyperlink"/>
            <w:rFonts w:ascii="Franklin Gothic Book" w:eastAsia="Franklin Gothic Book" w:hAnsi="Franklin Gothic Book" w:cs="Franklin Gothic Book"/>
            <w:sz w:val="24"/>
            <w:szCs w:val="24"/>
          </w:rPr>
          <w:t>farmersmarket@oak-park.us</w:t>
        </w:r>
      </w:hyperlink>
      <w:r>
        <w:rPr>
          <w:rFonts w:ascii="Franklin Gothic Book" w:eastAsia="Franklin Gothic Book" w:hAnsi="Franklin Gothic Book" w:cs="Franklin Gothic Book"/>
          <w:sz w:val="24"/>
          <w:szCs w:val="24"/>
        </w:rPr>
        <w:t xml:space="preserve"> to be received no later than 30 minutes prior to the start of the meeting. If email is not an option, you can drop comments off in the Oak Park Payment Drop Box across from the entrance to Village Hall, 123 Madison Street, to be received no later than the day prior to the meeting.</w:t>
      </w:r>
    </w:p>
    <w:p w:rsidR="00E9277E" w:rsidRDefault="00E9277E" w:rsidP="00E9277E">
      <w:pPr>
        <w:widowControl w:val="0"/>
        <w:tabs>
          <w:tab w:val="left" w:pos="1520"/>
        </w:tabs>
        <w:autoSpaceDE w:val="0"/>
        <w:autoSpaceDN w:val="0"/>
        <w:spacing w:after="0" w:line="240" w:lineRule="auto"/>
        <w:rPr>
          <w:rFonts w:ascii="Franklin Gothic Book" w:eastAsia="Franklin Gothic Book" w:hAnsi="Franklin Gothic Book" w:cs="Franklin Gothic Book"/>
          <w:sz w:val="24"/>
          <w:szCs w:val="24"/>
        </w:rPr>
      </w:pP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Chairperson’s Report (Julia Knier)</w:t>
      </w: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Market Manager Report (Jack Carmody)</w:t>
      </w: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 xml:space="preserve">Village/Liaison Reports </w:t>
      </w:r>
    </w:p>
    <w:p w:rsidR="00E9277E" w:rsidRDefault="00E9277E" w:rsidP="00E9277E">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Village Liaison (Sara Semelka) </w:t>
      </w:r>
    </w:p>
    <w:p w:rsidR="00E9277E" w:rsidRDefault="00E9277E" w:rsidP="00E9277E">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Church Liaison (Leslie </w:t>
      </w:r>
      <w:proofErr w:type="spellStart"/>
      <w:r>
        <w:rPr>
          <w:rFonts w:ascii="Franklin Gothic Book" w:eastAsia="Franklin Gothic Book" w:hAnsi="Franklin Gothic Book" w:cs="Franklin Gothic Book"/>
          <w:sz w:val="24"/>
          <w:szCs w:val="24"/>
        </w:rPr>
        <w:t>Sutphen</w:t>
      </w:r>
      <w:proofErr w:type="spellEnd"/>
      <w:r>
        <w:rPr>
          <w:rFonts w:ascii="Franklin Gothic Book" w:eastAsia="Franklin Gothic Book" w:hAnsi="Franklin Gothic Book" w:cs="Franklin Gothic Book"/>
          <w:sz w:val="24"/>
          <w:szCs w:val="24"/>
        </w:rPr>
        <w:t>)</w:t>
      </w:r>
    </w:p>
    <w:p w:rsidR="00E9277E" w:rsidRDefault="00E9277E" w:rsidP="00E9277E">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Vendor Liaison </w:t>
      </w:r>
      <w:proofErr w:type="gramStart"/>
      <w:r>
        <w:rPr>
          <w:rFonts w:ascii="Franklin Gothic Book" w:eastAsia="Franklin Gothic Book" w:hAnsi="Franklin Gothic Book" w:cs="Franklin Gothic Book"/>
          <w:sz w:val="24"/>
          <w:szCs w:val="24"/>
        </w:rPr>
        <w:t>( Matt</w:t>
      </w:r>
      <w:proofErr w:type="gramEnd"/>
      <w:r>
        <w:rPr>
          <w:rFonts w:ascii="Franklin Gothic Book" w:eastAsia="Franklin Gothic Book" w:hAnsi="Franklin Gothic Book" w:cs="Franklin Gothic Book"/>
          <w:sz w:val="24"/>
          <w:szCs w:val="24"/>
        </w:rPr>
        <w:t xml:space="preserve"> </w:t>
      </w:r>
      <w:proofErr w:type="spellStart"/>
      <w:r>
        <w:rPr>
          <w:rFonts w:ascii="Franklin Gothic Book" w:eastAsia="Franklin Gothic Book" w:hAnsi="Franklin Gothic Book" w:cs="Franklin Gothic Book"/>
          <w:sz w:val="24"/>
          <w:szCs w:val="24"/>
        </w:rPr>
        <w:t>Rossow</w:t>
      </w:r>
      <w:proofErr w:type="spellEnd"/>
      <w:r>
        <w:rPr>
          <w:rFonts w:ascii="Franklin Gothic Book" w:eastAsia="Franklin Gothic Book" w:hAnsi="Franklin Gothic Book" w:cs="Franklin Gothic Book"/>
          <w:sz w:val="24"/>
          <w:szCs w:val="24"/>
        </w:rPr>
        <w:t>)</w:t>
      </w: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Committee/Project Reports</w:t>
      </w:r>
    </w:p>
    <w:p w:rsidR="00E9277E" w:rsidRDefault="00E9277E" w:rsidP="00E9277E">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Volunteer (</w:t>
      </w:r>
      <w:proofErr w:type="spellStart"/>
      <w:r>
        <w:rPr>
          <w:rFonts w:ascii="Franklin Gothic Book" w:eastAsia="Franklin Gothic Book" w:hAnsi="Franklin Gothic Book" w:cs="Franklin Gothic Book"/>
          <w:sz w:val="24"/>
          <w:szCs w:val="24"/>
        </w:rPr>
        <w:t>Myndi</w:t>
      </w:r>
      <w:proofErr w:type="spellEnd"/>
      <w:r>
        <w:rPr>
          <w:rFonts w:ascii="Franklin Gothic Book" w:eastAsia="Franklin Gothic Book" w:hAnsi="Franklin Gothic Book" w:cs="Franklin Gothic Book"/>
          <w:sz w:val="24"/>
          <w:szCs w:val="24"/>
        </w:rPr>
        <w:t xml:space="preserve"> Devore)</w:t>
      </w:r>
    </w:p>
    <w:p w:rsidR="00E9277E" w:rsidRDefault="00E9277E" w:rsidP="00E9277E">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Communications (Jill Stewart)</w:t>
      </w:r>
    </w:p>
    <w:p w:rsidR="00E9277E" w:rsidRDefault="00E9277E" w:rsidP="00E9277E">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Events (Britta Cochran)</w:t>
      </w:r>
    </w:p>
    <w:p w:rsidR="00E9277E" w:rsidRDefault="00E9277E" w:rsidP="00E9277E">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Sustainability (Summer Fields)</w:t>
      </w: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New Business</w:t>
      </w:r>
    </w:p>
    <w:p w:rsidR="00E9277E" w:rsidRDefault="00E9277E" w:rsidP="00E9277E">
      <w:pPr>
        <w:widowControl w:val="0"/>
        <w:tabs>
          <w:tab w:val="left" w:pos="1520"/>
        </w:tabs>
        <w:autoSpaceDE w:val="0"/>
        <w:autoSpaceDN w:val="0"/>
        <w:spacing w:after="0" w:line="240" w:lineRule="auto"/>
        <w:rPr>
          <w:rFonts w:ascii="Franklin Gothic Book" w:eastAsia="Franklin Gothic Book" w:hAnsi="Franklin Gothic Book" w:cs="Franklin Gothic Book"/>
          <w:sz w:val="24"/>
          <w:szCs w:val="24"/>
        </w:rPr>
      </w:pP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Old Business</w:t>
      </w:r>
    </w:p>
    <w:p w:rsidR="00E9277E" w:rsidRDefault="00E9277E" w:rsidP="00E9277E">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Adjourn</w:t>
      </w:r>
    </w:p>
    <w:p w:rsidR="00E9277E" w:rsidRDefault="00E9277E" w:rsidP="00E9277E">
      <w:pPr>
        <w:widowControl w:val="0"/>
        <w:tabs>
          <w:tab w:val="left" w:pos="1520"/>
        </w:tabs>
        <w:autoSpaceDE w:val="0"/>
        <w:autoSpaceDN w:val="0"/>
        <w:spacing w:after="0" w:line="240" w:lineRule="auto"/>
        <w:jc w:val="center"/>
        <w:rPr>
          <w:rFonts w:ascii="Franklin Gothic Book" w:eastAsia="Franklin Gothic Book" w:hAnsi="Franklin Gothic Book" w:cs="Franklin Gothic Book"/>
          <w:sz w:val="24"/>
          <w:szCs w:val="24"/>
        </w:rPr>
      </w:pPr>
    </w:p>
    <w:p w:rsidR="00E9277E" w:rsidRDefault="00E9277E" w:rsidP="00E9277E">
      <w:pPr>
        <w:widowControl w:val="0"/>
        <w:tabs>
          <w:tab w:val="left" w:pos="1520"/>
        </w:tabs>
        <w:autoSpaceDE w:val="0"/>
        <w:autoSpaceDN w:val="0"/>
        <w:spacing w:after="0" w:line="240" w:lineRule="auto"/>
        <w:jc w:val="center"/>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Next meeting, in-person only: Wednesday, July 10</w:t>
      </w:r>
      <w:r w:rsidRPr="00E9277E">
        <w:rPr>
          <w:rFonts w:ascii="Franklin Gothic Book" w:eastAsia="Franklin Gothic Book" w:hAnsi="Franklin Gothic Book" w:cs="Franklin Gothic Book"/>
          <w:sz w:val="24"/>
          <w:szCs w:val="24"/>
          <w:vertAlign w:val="superscript"/>
        </w:rPr>
        <w:t>th</w:t>
      </w:r>
      <w:r>
        <w:rPr>
          <w:rFonts w:ascii="Franklin Gothic Book" w:eastAsia="Franklin Gothic Book" w:hAnsi="Franklin Gothic Book" w:cs="Franklin Gothic Book"/>
          <w:sz w:val="24"/>
          <w:szCs w:val="24"/>
        </w:rPr>
        <w:t xml:space="preserve"> , 2024 7:00 pm</w:t>
      </w:r>
    </w:p>
    <w:p w:rsidR="002B020D" w:rsidRDefault="002B020D"/>
    <w:sectPr w:rsidR="002B0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B3848"/>
    <w:multiLevelType w:val="hybridMultilevel"/>
    <w:tmpl w:val="CBEA5FDC"/>
    <w:lvl w:ilvl="0" w:tplc="F4F6456A">
      <w:start w:val="1"/>
      <w:numFmt w:val="decimal"/>
      <w:lvlText w:val="%1)"/>
      <w:lvlJc w:val="left"/>
      <w:pPr>
        <w:ind w:left="1520" w:hanging="72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62AFA24">
      <w:start w:val="1"/>
      <w:numFmt w:val="upperLetter"/>
      <w:lvlText w:val="%2."/>
      <w:lvlJc w:val="left"/>
      <w:pPr>
        <w:ind w:left="1769" w:hanging="25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2" w:tplc="CEAE89FC">
      <w:numFmt w:val="bullet"/>
      <w:lvlText w:val="•"/>
      <w:lvlJc w:val="left"/>
      <w:pPr>
        <w:ind w:left="2706" w:hanging="250"/>
      </w:pPr>
      <w:rPr>
        <w:lang w:val="en-US" w:eastAsia="en-US" w:bidi="ar-SA"/>
      </w:rPr>
    </w:lvl>
    <w:lvl w:ilvl="3" w:tplc="FB66FB56">
      <w:numFmt w:val="bullet"/>
      <w:lvlText w:val="•"/>
      <w:lvlJc w:val="left"/>
      <w:pPr>
        <w:ind w:left="3653" w:hanging="250"/>
      </w:pPr>
      <w:rPr>
        <w:lang w:val="en-US" w:eastAsia="en-US" w:bidi="ar-SA"/>
      </w:rPr>
    </w:lvl>
    <w:lvl w:ilvl="4" w:tplc="C7D823A2">
      <w:numFmt w:val="bullet"/>
      <w:lvlText w:val="•"/>
      <w:lvlJc w:val="left"/>
      <w:pPr>
        <w:ind w:left="4600" w:hanging="250"/>
      </w:pPr>
      <w:rPr>
        <w:lang w:val="en-US" w:eastAsia="en-US" w:bidi="ar-SA"/>
      </w:rPr>
    </w:lvl>
    <w:lvl w:ilvl="5" w:tplc="611856B4">
      <w:numFmt w:val="bullet"/>
      <w:lvlText w:val="•"/>
      <w:lvlJc w:val="left"/>
      <w:pPr>
        <w:ind w:left="5546" w:hanging="250"/>
      </w:pPr>
      <w:rPr>
        <w:lang w:val="en-US" w:eastAsia="en-US" w:bidi="ar-SA"/>
      </w:rPr>
    </w:lvl>
    <w:lvl w:ilvl="6" w:tplc="BA62D524">
      <w:numFmt w:val="bullet"/>
      <w:lvlText w:val="•"/>
      <w:lvlJc w:val="left"/>
      <w:pPr>
        <w:ind w:left="6493" w:hanging="250"/>
      </w:pPr>
      <w:rPr>
        <w:lang w:val="en-US" w:eastAsia="en-US" w:bidi="ar-SA"/>
      </w:rPr>
    </w:lvl>
    <w:lvl w:ilvl="7" w:tplc="40741F0C">
      <w:numFmt w:val="bullet"/>
      <w:lvlText w:val="•"/>
      <w:lvlJc w:val="left"/>
      <w:pPr>
        <w:ind w:left="7440" w:hanging="250"/>
      </w:pPr>
      <w:rPr>
        <w:lang w:val="en-US" w:eastAsia="en-US" w:bidi="ar-SA"/>
      </w:rPr>
    </w:lvl>
    <w:lvl w:ilvl="8" w:tplc="8C3082EC">
      <w:numFmt w:val="bullet"/>
      <w:lvlText w:val="•"/>
      <w:lvlJc w:val="left"/>
      <w:pPr>
        <w:ind w:left="8386" w:hanging="250"/>
      </w:pPr>
      <w:rPr>
        <w:lang w:val="en-US"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7E"/>
    <w:rsid w:val="002B020D"/>
    <w:rsid w:val="007B06AB"/>
    <w:rsid w:val="00E9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09B1"/>
  <w15:chartTrackingRefBased/>
  <w15:docId w15:val="{B8BDE404-8474-4040-97E4-3B02B032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77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2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3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mersmarket@oak-par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Claudia</dc:creator>
  <cp:keywords/>
  <dc:description/>
  <cp:lastModifiedBy>Gonzalez, Claudia</cp:lastModifiedBy>
  <cp:revision>2</cp:revision>
  <dcterms:created xsi:type="dcterms:W3CDTF">2024-06-03T18:32:00Z</dcterms:created>
  <dcterms:modified xsi:type="dcterms:W3CDTF">2024-06-06T19:29:00Z</dcterms:modified>
</cp:coreProperties>
</file>