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D9" w:rsidRPr="00590CC5" w:rsidRDefault="00CF03D9" w:rsidP="005E760C"/>
    <w:p w:rsidR="00625A24" w:rsidRPr="006A1DB6" w:rsidRDefault="001874FB" w:rsidP="005E760C">
      <w:pPr>
        <w:jc w:val="center"/>
        <w:rPr>
          <w:rFonts w:ascii="Franklin Gothic Demi" w:hAnsi="Franklin Gothic Demi"/>
          <w:sz w:val="22"/>
          <w:szCs w:val="22"/>
        </w:rPr>
      </w:pPr>
      <w:r w:rsidRPr="006A1DB6">
        <w:rPr>
          <w:rFonts w:ascii="Franklin Gothic Demi" w:hAnsi="Franklin Gothic Demi"/>
          <w:sz w:val="22"/>
          <w:szCs w:val="22"/>
        </w:rPr>
        <w:t>Call to order and Roll Call</w:t>
      </w:r>
    </w:p>
    <w:p w:rsidR="00625A24" w:rsidRPr="006A1DB6" w:rsidRDefault="00625A24" w:rsidP="005E760C">
      <w:pPr>
        <w:rPr>
          <w:sz w:val="22"/>
          <w:szCs w:val="22"/>
        </w:rPr>
      </w:pPr>
    </w:p>
    <w:p w:rsidR="003131E6" w:rsidRPr="006A1DB6" w:rsidRDefault="003131E6" w:rsidP="00E73896">
      <w:pPr>
        <w:ind w:left="2160" w:hanging="2160"/>
        <w:rPr>
          <w:sz w:val="22"/>
          <w:szCs w:val="22"/>
        </w:rPr>
      </w:pPr>
      <w:r w:rsidRPr="006A1DB6">
        <w:rPr>
          <w:sz w:val="22"/>
          <w:szCs w:val="22"/>
        </w:rPr>
        <w:t xml:space="preserve">PRESENT:     </w:t>
      </w:r>
      <w:r w:rsidR="005E760C" w:rsidRPr="006A1DB6">
        <w:rPr>
          <w:color w:val="FF0000"/>
          <w:sz w:val="22"/>
          <w:szCs w:val="22"/>
        </w:rPr>
        <w:t xml:space="preserve">  </w:t>
      </w:r>
      <w:r w:rsidR="001874FB" w:rsidRPr="006A1DB6">
        <w:rPr>
          <w:color w:val="FF0000"/>
          <w:sz w:val="22"/>
          <w:szCs w:val="22"/>
        </w:rPr>
        <w:tab/>
      </w:r>
      <w:r w:rsidR="006C1C6B" w:rsidRPr="006A1DB6">
        <w:rPr>
          <w:sz w:val="22"/>
          <w:szCs w:val="22"/>
        </w:rPr>
        <w:t>Chair Michael Quinn</w:t>
      </w:r>
      <w:r w:rsidR="00F722EC" w:rsidRPr="006A1DB6">
        <w:rPr>
          <w:sz w:val="22"/>
          <w:szCs w:val="22"/>
        </w:rPr>
        <w:t xml:space="preserve"> and</w:t>
      </w:r>
      <w:r w:rsidR="00F722EC" w:rsidRPr="006A1DB6">
        <w:rPr>
          <w:color w:val="FF0000"/>
          <w:sz w:val="22"/>
          <w:szCs w:val="22"/>
        </w:rPr>
        <w:t xml:space="preserve"> </w:t>
      </w:r>
      <w:r w:rsidR="00B94C17" w:rsidRPr="006A1DB6">
        <w:rPr>
          <w:sz w:val="22"/>
          <w:szCs w:val="22"/>
        </w:rPr>
        <w:t>Members</w:t>
      </w:r>
      <w:r w:rsidR="006062D6">
        <w:rPr>
          <w:sz w:val="22"/>
          <w:szCs w:val="22"/>
        </w:rPr>
        <w:t xml:space="preserve"> </w:t>
      </w:r>
      <w:r w:rsidR="00B71C7D">
        <w:rPr>
          <w:sz w:val="22"/>
          <w:szCs w:val="22"/>
        </w:rPr>
        <w:t xml:space="preserve">David </w:t>
      </w:r>
      <w:proofErr w:type="spellStart"/>
      <w:r w:rsidR="00B71C7D">
        <w:rPr>
          <w:sz w:val="22"/>
          <w:szCs w:val="22"/>
        </w:rPr>
        <w:t>Brumirski</w:t>
      </w:r>
      <w:proofErr w:type="spellEnd"/>
      <w:r w:rsidR="00B71C7D">
        <w:rPr>
          <w:sz w:val="22"/>
          <w:szCs w:val="22"/>
        </w:rPr>
        <w:t xml:space="preserve">, </w:t>
      </w:r>
      <w:r w:rsidR="00741803" w:rsidRPr="006A1DB6">
        <w:rPr>
          <w:sz w:val="22"/>
          <w:szCs w:val="22"/>
        </w:rPr>
        <w:t xml:space="preserve">Steve </w:t>
      </w:r>
      <w:proofErr w:type="spellStart"/>
      <w:r w:rsidR="00741803" w:rsidRPr="006A1DB6">
        <w:rPr>
          <w:sz w:val="22"/>
          <w:szCs w:val="22"/>
        </w:rPr>
        <w:t>Ruszczyk</w:t>
      </w:r>
      <w:proofErr w:type="spellEnd"/>
      <w:r w:rsidR="004E7DE2">
        <w:rPr>
          <w:sz w:val="22"/>
          <w:szCs w:val="22"/>
        </w:rPr>
        <w:t xml:space="preserve">, Mark Hansen and Jim </w:t>
      </w:r>
      <w:proofErr w:type="spellStart"/>
      <w:r w:rsidR="004E7DE2">
        <w:rPr>
          <w:sz w:val="22"/>
          <w:szCs w:val="22"/>
        </w:rPr>
        <w:t>Lencioni</w:t>
      </w:r>
      <w:proofErr w:type="spellEnd"/>
    </w:p>
    <w:p w:rsidR="008C234D" w:rsidRDefault="003131E6" w:rsidP="005E760C">
      <w:pPr>
        <w:rPr>
          <w:sz w:val="22"/>
          <w:szCs w:val="22"/>
        </w:rPr>
      </w:pPr>
      <w:r w:rsidRPr="006A1DB6">
        <w:rPr>
          <w:sz w:val="22"/>
          <w:szCs w:val="22"/>
        </w:rPr>
        <w:t xml:space="preserve">ABSENT:     </w:t>
      </w:r>
      <w:r w:rsidRPr="006A1DB6">
        <w:rPr>
          <w:sz w:val="22"/>
          <w:szCs w:val="22"/>
        </w:rPr>
        <w:tab/>
      </w:r>
      <w:r w:rsidR="009D07A2" w:rsidRPr="006A1DB6">
        <w:rPr>
          <w:sz w:val="22"/>
          <w:szCs w:val="22"/>
        </w:rPr>
        <w:tab/>
      </w:r>
      <w:r w:rsidR="00B71C7D">
        <w:rPr>
          <w:sz w:val="22"/>
          <w:szCs w:val="22"/>
        </w:rPr>
        <w:t>Member</w:t>
      </w:r>
      <w:r w:rsidR="00900539">
        <w:rPr>
          <w:sz w:val="22"/>
          <w:szCs w:val="22"/>
        </w:rPr>
        <w:t>s</w:t>
      </w:r>
      <w:r w:rsidR="00B71C7D">
        <w:rPr>
          <w:sz w:val="22"/>
          <w:szCs w:val="22"/>
        </w:rPr>
        <w:t xml:space="preserve"> </w:t>
      </w:r>
      <w:r w:rsidR="00B71C7D" w:rsidRPr="006A1DB6">
        <w:rPr>
          <w:sz w:val="22"/>
          <w:szCs w:val="22"/>
        </w:rPr>
        <w:t xml:space="preserve">Adrienne </w:t>
      </w:r>
      <w:proofErr w:type="spellStart"/>
      <w:r w:rsidR="00B71C7D" w:rsidRPr="006A1DB6">
        <w:rPr>
          <w:sz w:val="22"/>
          <w:szCs w:val="22"/>
        </w:rPr>
        <w:t>Eyer</w:t>
      </w:r>
      <w:proofErr w:type="spellEnd"/>
      <w:r w:rsidR="00900539">
        <w:rPr>
          <w:sz w:val="22"/>
          <w:szCs w:val="22"/>
        </w:rPr>
        <w:t xml:space="preserve"> and Maya </w:t>
      </w:r>
      <w:proofErr w:type="spellStart"/>
      <w:r w:rsidR="00900539">
        <w:rPr>
          <w:sz w:val="22"/>
          <w:szCs w:val="22"/>
        </w:rPr>
        <w:t>Katznelson</w:t>
      </w:r>
      <w:proofErr w:type="spellEnd"/>
    </w:p>
    <w:p w:rsidR="001874FB" w:rsidRPr="006A1DB6" w:rsidRDefault="001874FB" w:rsidP="005E760C">
      <w:pPr>
        <w:rPr>
          <w:sz w:val="22"/>
          <w:szCs w:val="22"/>
        </w:rPr>
      </w:pPr>
      <w:r w:rsidRPr="006A1DB6">
        <w:rPr>
          <w:sz w:val="22"/>
          <w:szCs w:val="22"/>
        </w:rPr>
        <w:t>ALSO PRESENT:</w:t>
      </w:r>
      <w:r w:rsidR="00A43DCE" w:rsidRPr="006A1DB6">
        <w:rPr>
          <w:sz w:val="22"/>
          <w:szCs w:val="22"/>
        </w:rPr>
        <w:tab/>
        <w:t>Jacob Karaca</w:t>
      </w:r>
      <w:r w:rsidR="006A1DB6">
        <w:rPr>
          <w:sz w:val="22"/>
          <w:szCs w:val="22"/>
        </w:rPr>
        <w:t>, Counsel;</w:t>
      </w:r>
      <w:r w:rsidR="00B71C7D">
        <w:rPr>
          <w:sz w:val="22"/>
          <w:szCs w:val="22"/>
        </w:rPr>
        <w:t xml:space="preserve"> Mike Bruce, Zoning </w:t>
      </w:r>
      <w:r w:rsidR="006062D6">
        <w:rPr>
          <w:sz w:val="22"/>
          <w:szCs w:val="22"/>
        </w:rPr>
        <w:t>Administrator</w:t>
      </w:r>
    </w:p>
    <w:p w:rsidR="003131E6" w:rsidRPr="006A1DB6" w:rsidRDefault="00625A24" w:rsidP="001874FB">
      <w:pPr>
        <w:ind w:left="2160" w:hanging="2160"/>
        <w:rPr>
          <w:sz w:val="22"/>
          <w:szCs w:val="22"/>
        </w:rPr>
      </w:pPr>
      <w:r w:rsidRPr="006A1DB6">
        <w:rPr>
          <w:sz w:val="22"/>
          <w:szCs w:val="22"/>
        </w:rPr>
        <w:t>QUORUM:</w:t>
      </w:r>
      <w:r w:rsidRPr="006A1DB6">
        <w:rPr>
          <w:sz w:val="22"/>
          <w:szCs w:val="22"/>
        </w:rPr>
        <w:tab/>
      </w:r>
      <w:r w:rsidR="00A43DCE" w:rsidRPr="006A1DB6">
        <w:rPr>
          <w:sz w:val="22"/>
          <w:szCs w:val="22"/>
        </w:rPr>
        <w:t>Chair Quinn</w:t>
      </w:r>
      <w:r w:rsidR="00B8232B" w:rsidRPr="006A1DB6">
        <w:rPr>
          <w:sz w:val="22"/>
          <w:szCs w:val="22"/>
        </w:rPr>
        <w:t xml:space="preserve"> </w:t>
      </w:r>
      <w:r w:rsidR="003131E6" w:rsidRPr="006A1DB6">
        <w:rPr>
          <w:sz w:val="22"/>
          <w:szCs w:val="22"/>
        </w:rPr>
        <w:t>cal</w:t>
      </w:r>
      <w:r w:rsidR="00590CC5" w:rsidRPr="006A1DB6">
        <w:rPr>
          <w:sz w:val="22"/>
          <w:szCs w:val="22"/>
        </w:rPr>
        <w:t xml:space="preserve">led the meeting to order at </w:t>
      </w:r>
      <w:r w:rsidR="00741803" w:rsidRPr="006A1DB6">
        <w:rPr>
          <w:sz w:val="22"/>
          <w:szCs w:val="22"/>
        </w:rPr>
        <w:t>7</w:t>
      </w:r>
      <w:r w:rsidR="00590CC5" w:rsidRPr="006A1DB6">
        <w:rPr>
          <w:sz w:val="22"/>
          <w:szCs w:val="22"/>
        </w:rPr>
        <w:t>:</w:t>
      </w:r>
      <w:r w:rsidR="00B679F2">
        <w:rPr>
          <w:sz w:val="22"/>
          <w:szCs w:val="22"/>
        </w:rPr>
        <w:t>0</w:t>
      </w:r>
      <w:r w:rsidR="008C234D">
        <w:rPr>
          <w:sz w:val="22"/>
          <w:szCs w:val="22"/>
        </w:rPr>
        <w:t>0</w:t>
      </w:r>
      <w:r w:rsidR="003131E6" w:rsidRPr="006A1DB6">
        <w:rPr>
          <w:b/>
          <w:sz w:val="22"/>
          <w:szCs w:val="22"/>
        </w:rPr>
        <w:t xml:space="preserve"> </w:t>
      </w:r>
      <w:r w:rsidR="003131E6" w:rsidRPr="006A1DB6">
        <w:rPr>
          <w:sz w:val="22"/>
          <w:szCs w:val="22"/>
        </w:rPr>
        <w:t xml:space="preserve">p.m. </w:t>
      </w:r>
      <w:r w:rsidR="00E73FE6" w:rsidRPr="006A1DB6">
        <w:rPr>
          <w:sz w:val="22"/>
          <w:szCs w:val="22"/>
        </w:rPr>
        <w:t>and declared that a quorum was present.</w:t>
      </w:r>
    </w:p>
    <w:p w:rsidR="00CF03D9" w:rsidRPr="006A1DB6" w:rsidRDefault="00CF03D9" w:rsidP="005E760C">
      <w:pPr>
        <w:rPr>
          <w:sz w:val="22"/>
          <w:szCs w:val="22"/>
        </w:rPr>
      </w:pPr>
    </w:p>
    <w:p w:rsidR="007F6BF6" w:rsidRPr="006A1DB6" w:rsidRDefault="007F6BF6" w:rsidP="0062465C">
      <w:pPr>
        <w:pStyle w:val="BodyText"/>
        <w:ind w:right="-180"/>
        <w:jc w:val="center"/>
        <w:rPr>
          <w:b/>
          <w:sz w:val="22"/>
          <w:szCs w:val="22"/>
        </w:rPr>
      </w:pPr>
      <w:r w:rsidRPr="006A1DB6">
        <w:rPr>
          <w:b/>
          <w:sz w:val="22"/>
          <w:szCs w:val="22"/>
        </w:rPr>
        <w:t>Public Comment</w:t>
      </w:r>
    </w:p>
    <w:p w:rsidR="00C26B2C" w:rsidRPr="006A1DB6" w:rsidRDefault="004E7DE2" w:rsidP="006F7472">
      <w:pPr>
        <w:pStyle w:val="BodyText"/>
        <w:rPr>
          <w:sz w:val="22"/>
          <w:szCs w:val="22"/>
        </w:rPr>
      </w:pPr>
      <w:proofErr w:type="gramStart"/>
      <w:r>
        <w:rPr>
          <w:sz w:val="22"/>
          <w:szCs w:val="22"/>
        </w:rPr>
        <w:t>None</w:t>
      </w:r>
      <w:r w:rsidR="00B71C7D">
        <w:rPr>
          <w:sz w:val="22"/>
          <w:szCs w:val="22"/>
        </w:rPr>
        <w:t>.</w:t>
      </w:r>
      <w:proofErr w:type="gramEnd"/>
    </w:p>
    <w:p w:rsidR="008C234D" w:rsidRPr="006A1DB6" w:rsidRDefault="008C234D" w:rsidP="008C234D">
      <w:pPr>
        <w:jc w:val="center"/>
        <w:rPr>
          <w:rFonts w:ascii="Franklin Gothic Demi" w:hAnsi="Franklin Gothic Demi"/>
          <w:sz w:val="22"/>
          <w:szCs w:val="22"/>
        </w:rPr>
      </w:pPr>
      <w:r w:rsidRPr="006A1DB6">
        <w:rPr>
          <w:rFonts w:ascii="Franklin Gothic Demi" w:hAnsi="Franklin Gothic Demi"/>
          <w:sz w:val="22"/>
          <w:szCs w:val="22"/>
        </w:rPr>
        <w:t xml:space="preserve">Introduction and Procedure Outline </w:t>
      </w:r>
    </w:p>
    <w:p w:rsidR="00C26B2C" w:rsidRDefault="008C234D" w:rsidP="008C234D">
      <w:pPr>
        <w:pStyle w:val="BodyText"/>
        <w:ind w:right="-180"/>
        <w:rPr>
          <w:sz w:val="22"/>
          <w:szCs w:val="22"/>
        </w:rPr>
      </w:pPr>
      <w:r w:rsidRPr="006A1DB6">
        <w:rPr>
          <w:sz w:val="22"/>
          <w:szCs w:val="22"/>
        </w:rPr>
        <w:t xml:space="preserve">Chair Quinn explained </w:t>
      </w:r>
      <w:r w:rsidR="00B71C7D">
        <w:rPr>
          <w:sz w:val="22"/>
          <w:szCs w:val="22"/>
        </w:rPr>
        <w:t xml:space="preserve">the procedure for the </w:t>
      </w:r>
      <w:r w:rsidR="006062D6">
        <w:rPr>
          <w:sz w:val="22"/>
          <w:szCs w:val="22"/>
        </w:rPr>
        <w:t xml:space="preserve">public </w:t>
      </w:r>
      <w:r w:rsidR="00B71C7D">
        <w:rPr>
          <w:sz w:val="22"/>
          <w:szCs w:val="22"/>
        </w:rPr>
        <w:t>hearing.</w:t>
      </w:r>
    </w:p>
    <w:p w:rsidR="004E7DE2" w:rsidRDefault="004E7DE2" w:rsidP="008C234D">
      <w:pPr>
        <w:pStyle w:val="BodyText"/>
        <w:ind w:right="-180"/>
        <w:rPr>
          <w:sz w:val="22"/>
          <w:szCs w:val="22"/>
        </w:rPr>
      </w:pPr>
    </w:p>
    <w:p w:rsidR="00382624" w:rsidRDefault="00723E0C" w:rsidP="00723E0C">
      <w:pPr>
        <w:jc w:val="center"/>
        <w:rPr>
          <w:b/>
          <w:sz w:val="22"/>
          <w:szCs w:val="22"/>
        </w:rPr>
      </w:pPr>
      <w:r w:rsidRPr="006A1DB6">
        <w:rPr>
          <w:b/>
          <w:sz w:val="22"/>
          <w:szCs w:val="22"/>
        </w:rPr>
        <w:t>Public Hearing</w:t>
      </w:r>
    </w:p>
    <w:p w:rsidR="00B71C7D" w:rsidRPr="001673C5" w:rsidRDefault="00B71C7D" w:rsidP="00B71C7D">
      <w:pPr>
        <w:pStyle w:val="BodyText"/>
        <w:widowControl w:val="0"/>
        <w:spacing w:after="0"/>
        <w:jc w:val="both"/>
        <w:rPr>
          <w:sz w:val="22"/>
          <w:szCs w:val="22"/>
        </w:rPr>
      </w:pPr>
      <w:r w:rsidRPr="001673C5">
        <w:rPr>
          <w:sz w:val="22"/>
          <w:szCs w:val="22"/>
        </w:rPr>
        <w:t>Cal. No. 07-14-Z:</w:t>
      </w:r>
      <w:r w:rsidRPr="001673C5">
        <w:rPr>
          <w:sz w:val="22"/>
          <w:szCs w:val="22"/>
        </w:rPr>
        <w:tab/>
        <w:t xml:space="preserve">615 S. Grove Avenue, Robert Reid &amp; Amy </w:t>
      </w:r>
      <w:proofErr w:type="spellStart"/>
      <w:r w:rsidRPr="001673C5">
        <w:rPr>
          <w:sz w:val="22"/>
          <w:szCs w:val="22"/>
        </w:rPr>
        <w:t>Maglio</w:t>
      </w:r>
      <w:proofErr w:type="spellEnd"/>
    </w:p>
    <w:p w:rsidR="00B71C7D" w:rsidRPr="001673C5" w:rsidRDefault="00B71C7D" w:rsidP="00B71C7D">
      <w:pPr>
        <w:pStyle w:val="BodyText"/>
        <w:rPr>
          <w:sz w:val="22"/>
          <w:szCs w:val="22"/>
        </w:rPr>
      </w:pPr>
    </w:p>
    <w:p w:rsidR="00B71C7D" w:rsidRPr="00506FF3" w:rsidRDefault="00B71C7D" w:rsidP="00B71C7D">
      <w:pPr>
        <w:pStyle w:val="BodyText"/>
        <w:rPr>
          <w:b/>
          <w:sz w:val="22"/>
          <w:szCs w:val="22"/>
        </w:rPr>
      </w:pPr>
      <w:r w:rsidRPr="001673C5">
        <w:rPr>
          <w:sz w:val="22"/>
          <w:szCs w:val="22"/>
        </w:rPr>
        <w:t xml:space="preserve">Robert Reid &amp; Amy </w:t>
      </w:r>
      <w:proofErr w:type="spellStart"/>
      <w:r w:rsidRPr="001673C5">
        <w:rPr>
          <w:sz w:val="22"/>
          <w:szCs w:val="22"/>
        </w:rPr>
        <w:t>Maglio</w:t>
      </w:r>
      <w:proofErr w:type="spellEnd"/>
      <w:r w:rsidRPr="001673C5">
        <w:rPr>
          <w:sz w:val="22"/>
          <w:szCs w:val="22"/>
        </w:rPr>
        <w:t xml:space="preserve">, owners and applicants, request that a variation be granted from Section 4.10.1 (A) and Section </w:t>
      </w:r>
      <w:r w:rsidRPr="001673C5">
        <w:rPr>
          <w:rFonts w:cs="Arial"/>
          <w:sz w:val="22"/>
          <w:szCs w:val="22"/>
        </w:rPr>
        <w:t xml:space="preserve">4.10.3 (A) </w:t>
      </w:r>
      <w:r w:rsidRPr="001673C5">
        <w:rPr>
          <w:sz w:val="22"/>
          <w:szCs w:val="22"/>
        </w:rPr>
        <w:t>of the Zoning Ordinance of the Village of Oak Park, which sections regulate all items and structures permitted in the required front and side yards, respectively, to permit the construction of an off-street parking space in the required front and side yard setback at the property commonly known as 615 S. Grove Avenue, Oak Park, IL</w:t>
      </w:r>
      <w:r w:rsidRPr="00384F9E">
        <w:rPr>
          <w:sz w:val="22"/>
          <w:szCs w:val="22"/>
        </w:rPr>
        <w:t>. (Tabled from July 9, 2014)</w:t>
      </w:r>
    </w:p>
    <w:p w:rsidR="00ED3CAE" w:rsidRDefault="00F02880" w:rsidP="008C234D">
      <w:pPr>
        <w:pStyle w:val="BodyText"/>
        <w:widowControl w:val="0"/>
        <w:spacing w:after="0"/>
        <w:jc w:val="both"/>
        <w:rPr>
          <w:sz w:val="22"/>
          <w:szCs w:val="22"/>
        </w:rPr>
      </w:pPr>
      <w:r>
        <w:rPr>
          <w:sz w:val="22"/>
          <w:szCs w:val="22"/>
        </w:rPr>
        <w:t xml:space="preserve">Mr. Bruce swore in the witnesses. </w:t>
      </w:r>
    </w:p>
    <w:p w:rsidR="00F02880" w:rsidRDefault="00F02880" w:rsidP="008C234D">
      <w:pPr>
        <w:pStyle w:val="BodyText"/>
        <w:widowControl w:val="0"/>
        <w:spacing w:after="0"/>
        <w:jc w:val="both"/>
        <w:rPr>
          <w:sz w:val="22"/>
          <w:szCs w:val="22"/>
        </w:rPr>
      </w:pPr>
    </w:p>
    <w:p w:rsidR="00F02880" w:rsidRDefault="00F02880" w:rsidP="008C234D">
      <w:pPr>
        <w:pStyle w:val="BodyText"/>
        <w:widowControl w:val="0"/>
        <w:spacing w:after="0"/>
        <w:jc w:val="both"/>
        <w:rPr>
          <w:sz w:val="22"/>
          <w:szCs w:val="22"/>
        </w:rPr>
      </w:pPr>
      <w:r>
        <w:rPr>
          <w:sz w:val="22"/>
          <w:szCs w:val="22"/>
        </w:rPr>
        <w:t xml:space="preserve">Ms. </w:t>
      </w:r>
      <w:proofErr w:type="spellStart"/>
      <w:r>
        <w:rPr>
          <w:sz w:val="22"/>
          <w:szCs w:val="22"/>
        </w:rPr>
        <w:t>Maglio</w:t>
      </w:r>
      <w:proofErr w:type="spellEnd"/>
      <w:r>
        <w:rPr>
          <w:sz w:val="22"/>
          <w:szCs w:val="22"/>
        </w:rPr>
        <w:t xml:space="preserve"> presented her application. She said she was proposing a LEED-rated parking pad to help alleviate water retention issues.  She said they do not have an alley on their street and most homes have a driveway to park their car. She said her neighbor to the south has a driveway with no garage and parks two cars along the side of their house up to the parkway. </w:t>
      </w:r>
    </w:p>
    <w:p w:rsidR="00F02880" w:rsidRDefault="00F02880" w:rsidP="008C234D">
      <w:pPr>
        <w:pStyle w:val="BodyText"/>
        <w:widowControl w:val="0"/>
        <w:spacing w:after="0"/>
        <w:jc w:val="both"/>
        <w:rPr>
          <w:sz w:val="22"/>
          <w:szCs w:val="22"/>
        </w:rPr>
      </w:pPr>
    </w:p>
    <w:p w:rsidR="00F02880" w:rsidRDefault="00F02880" w:rsidP="008C234D">
      <w:pPr>
        <w:pStyle w:val="BodyText"/>
        <w:widowControl w:val="0"/>
        <w:spacing w:after="0"/>
        <w:jc w:val="both"/>
        <w:rPr>
          <w:sz w:val="22"/>
          <w:szCs w:val="22"/>
        </w:rPr>
      </w:pPr>
      <w:r>
        <w:rPr>
          <w:sz w:val="22"/>
          <w:szCs w:val="22"/>
        </w:rPr>
        <w:t xml:space="preserve">Mr. Reid said they were seeking to park one car at a time. </w:t>
      </w:r>
      <w:r w:rsidR="00216A3A">
        <w:rPr>
          <w:sz w:val="22"/>
          <w:szCs w:val="22"/>
        </w:rPr>
        <w:t>He said the parking pad would look like grass but would be permeable pavers that allow grass to grow</w:t>
      </w:r>
      <w:r w:rsidR="00900539">
        <w:rPr>
          <w:sz w:val="22"/>
          <w:szCs w:val="22"/>
        </w:rPr>
        <w:t xml:space="preserve"> in between</w:t>
      </w:r>
      <w:r w:rsidR="00216A3A">
        <w:rPr>
          <w:sz w:val="22"/>
          <w:szCs w:val="22"/>
        </w:rPr>
        <w:t xml:space="preserve"> but at the same time distribute the weight of a car. He said it would be a benefit to the neighborhood as it would increase green space. Mr. Reid went over each standard in the application. He said a Realtor estimated the lack of parking impacted the value of the house by $50,000. He said </w:t>
      </w:r>
      <w:r w:rsidR="00574D2D">
        <w:rPr>
          <w:sz w:val="22"/>
          <w:szCs w:val="22"/>
        </w:rPr>
        <w:t>when they purchased</w:t>
      </w:r>
      <w:bookmarkStart w:id="0" w:name="_GoBack"/>
      <w:bookmarkEnd w:id="0"/>
      <w:r w:rsidR="00384F9E">
        <w:rPr>
          <w:sz w:val="22"/>
          <w:szCs w:val="22"/>
        </w:rPr>
        <w:t xml:space="preserve"> the house they rented</w:t>
      </w:r>
      <w:r w:rsidR="00216A3A">
        <w:rPr>
          <w:sz w:val="22"/>
          <w:szCs w:val="22"/>
        </w:rPr>
        <w:t xml:space="preserve"> a parking space across the street</w:t>
      </w:r>
      <w:r w:rsidR="00384F9E">
        <w:rPr>
          <w:sz w:val="22"/>
          <w:szCs w:val="22"/>
        </w:rPr>
        <w:t>. However,</w:t>
      </w:r>
      <w:r w:rsidR="00216A3A">
        <w:rPr>
          <w:sz w:val="22"/>
          <w:szCs w:val="22"/>
        </w:rPr>
        <w:t xml:space="preserve"> the home was sold six years ago and the new owners did not rent the space</w:t>
      </w:r>
      <w:r w:rsidR="00900539">
        <w:rPr>
          <w:sz w:val="22"/>
          <w:szCs w:val="22"/>
        </w:rPr>
        <w:t xml:space="preserve"> to them anymore</w:t>
      </w:r>
      <w:r w:rsidR="00216A3A">
        <w:rPr>
          <w:sz w:val="22"/>
          <w:szCs w:val="22"/>
        </w:rPr>
        <w:t xml:space="preserve">. He said they rent a garage a block and a half away now, he said the hardship </w:t>
      </w:r>
      <w:r w:rsidR="00900539">
        <w:rPr>
          <w:sz w:val="22"/>
          <w:szCs w:val="22"/>
        </w:rPr>
        <w:t xml:space="preserve">had </w:t>
      </w:r>
      <w:r w:rsidR="00216A3A">
        <w:rPr>
          <w:sz w:val="22"/>
          <w:szCs w:val="22"/>
        </w:rPr>
        <w:t xml:space="preserve">evolved. </w:t>
      </w:r>
      <w:r w:rsidR="00B3429B">
        <w:rPr>
          <w:sz w:val="22"/>
          <w:szCs w:val="22"/>
        </w:rPr>
        <w:t xml:space="preserve">He said almost every home on the block has a driveway in front of the home. </w:t>
      </w:r>
    </w:p>
    <w:p w:rsidR="00B3429B" w:rsidRDefault="00B3429B" w:rsidP="008C234D">
      <w:pPr>
        <w:pStyle w:val="BodyText"/>
        <w:widowControl w:val="0"/>
        <w:spacing w:after="0"/>
        <w:jc w:val="both"/>
        <w:rPr>
          <w:sz w:val="22"/>
          <w:szCs w:val="22"/>
        </w:rPr>
      </w:pPr>
    </w:p>
    <w:p w:rsidR="00B3429B" w:rsidRDefault="00B3429B" w:rsidP="008C234D">
      <w:pPr>
        <w:pStyle w:val="BodyText"/>
        <w:widowControl w:val="0"/>
        <w:spacing w:after="0"/>
        <w:jc w:val="both"/>
        <w:rPr>
          <w:sz w:val="22"/>
          <w:szCs w:val="22"/>
        </w:rPr>
      </w:pPr>
      <w:r>
        <w:rPr>
          <w:sz w:val="22"/>
          <w:szCs w:val="22"/>
        </w:rPr>
        <w:t xml:space="preserve">Member </w:t>
      </w:r>
      <w:proofErr w:type="spellStart"/>
      <w:r>
        <w:rPr>
          <w:sz w:val="22"/>
          <w:szCs w:val="22"/>
        </w:rPr>
        <w:t>Brumirski</w:t>
      </w:r>
      <w:proofErr w:type="spellEnd"/>
      <w:r>
        <w:rPr>
          <w:sz w:val="22"/>
          <w:szCs w:val="22"/>
        </w:rPr>
        <w:t xml:space="preserve"> asked the applicants how they would get around the parkway tree. Ms. </w:t>
      </w:r>
      <w:proofErr w:type="spellStart"/>
      <w:r>
        <w:rPr>
          <w:sz w:val="22"/>
          <w:szCs w:val="22"/>
        </w:rPr>
        <w:t>Maglio</w:t>
      </w:r>
      <w:proofErr w:type="spellEnd"/>
      <w:r>
        <w:rPr>
          <w:sz w:val="22"/>
          <w:szCs w:val="22"/>
        </w:rPr>
        <w:t xml:space="preserve"> said they have been in touch with the village’s engineering and public works departments and they advised </w:t>
      </w:r>
      <w:r w:rsidR="00900539">
        <w:rPr>
          <w:sz w:val="22"/>
          <w:szCs w:val="22"/>
        </w:rPr>
        <w:t xml:space="preserve">for them </w:t>
      </w:r>
      <w:r>
        <w:rPr>
          <w:sz w:val="22"/>
          <w:szCs w:val="22"/>
        </w:rPr>
        <w:t xml:space="preserve">to apply for a variance first, if it was approved, they would go over the options available for the parkway tree. Member </w:t>
      </w:r>
      <w:proofErr w:type="spellStart"/>
      <w:r>
        <w:rPr>
          <w:sz w:val="22"/>
          <w:szCs w:val="22"/>
        </w:rPr>
        <w:t>Brumirski</w:t>
      </w:r>
      <w:proofErr w:type="spellEnd"/>
      <w:r>
        <w:rPr>
          <w:sz w:val="22"/>
          <w:szCs w:val="22"/>
        </w:rPr>
        <w:t xml:space="preserve"> said it looked as if there was no way to drive around the tree, so what was the plan. Mr. Reid said the engineers would</w:t>
      </w:r>
      <w:r w:rsidR="00384F9E">
        <w:rPr>
          <w:sz w:val="22"/>
          <w:szCs w:val="22"/>
        </w:rPr>
        <w:t xml:space="preserve"> look at the roots of the tree, and then determine whether</w:t>
      </w:r>
      <w:r w:rsidR="00900539">
        <w:rPr>
          <w:sz w:val="22"/>
          <w:szCs w:val="22"/>
        </w:rPr>
        <w:t xml:space="preserve"> the </w:t>
      </w:r>
      <w:r w:rsidR="00384F9E">
        <w:rPr>
          <w:sz w:val="22"/>
          <w:szCs w:val="22"/>
        </w:rPr>
        <w:t>parking pad would injure the same</w:t>
      </w:r>
      <w:r>
        <w:rPr>
          <w:sz w:val="22"/>
          <w:szCs w:val="22"/>
        </w:rPr>
        <w:t xml:space="preserve">. </w:t>
      </w:r>
    </w:p>
    <w:p w:rsidR="00B3429B" w:rsidRDefault="00B3429B" w:rsidP="008C234D">
      <w:pPr>
        <w:pStyle w:val="BodyText"/>
        <w:widowControl w:val="0"/>
        <w:spacing w:after="0"/>
        <w:jc w:val="both"/>
        <w:rPr>
          <w:sz w:val="22"/>
          <w:szCs w:val="22"/>
        </w:rPr>
      </w:pPr>
    </w:p>
    <w:p w:rsidR="00B3429B" w:rsidRDefault="00B3429B" w:rsidP="008C234D">
      <w:pPr>
        <w:pStyle w:val="BodyText"/>
        <w:widowControl w:val="0"/>
        <w:spacing w:after="0"/>
        <w:jc w:val="both"/>
        <w:rPr>
          <w:sz w:val="22"/>
          <w:szCs w:val="22"/>
        </w:rPr>
      </w:pPr>
      <w:r>
        <w:rPr>
          <w:sz w:val="22"/>
          <w:szCs w:val="22"/>
        </w:rPr>
        <w:t xml:space="preserve">Chair Quinn asked where the neighbors to the </w:t>
      </w:r>
      <w:r w:rsidR="00384F9E">
        <w:rPr>
          <w:sz w:val="22"/>
          <w:szCs w:val="22"/>
        </w:rPr>
        <w:t xml:space="preserve">north park. Ms. </w:t>
      </w:r>
      <w:proofErr w:type="spellStart"/>
      <w:r w:rsidR="00384F9E">
        <w:rPr>
          <w:sz w:val="22"/>
          <w:szCs w:val="22"/>
        </w:rPr>
        <w:t>Maglio</w:t>
      </w:r>
      <w:proofErr w:type="spellEnd"/>
      <w:r w:rsidR="00384F9E">
        <w:rPr>
          <w:sz w:val="22"/>
          <w:szCs w:val="22"/>
        </w:rPr>
        <w:t xml:space="preserve"> said the owner of the house </w:t>
      </w:r>
      <w:r w:rsidR="00384F9E">
        <w:rPr>
          <w:sz w:val="22"/>
          <w:szCs w:val="22"/>
        </w:rPr>
        <w:lastRenderedPageBreak/>
        <w:t>rents parking spaces</w:t>
      </w:r>
      <w:r>
        <w:rPr>
          <w:sz w:val="22"/>
          <w:szCs w:val="22"/>
        </w:rPr>
        <w:t xml:space="preserve"> in the neighborhood</w:t>
      </w:r>
      <w:r w:rsidR="00384F9E">
        <w:rPr>
          <w:sz w:val="22"/>
          <w:szCs w:val="22"/>
        </w:rPr>
        <w:t xml:space="preserve"> for his two tenants</w:t>
      </w:r>
      <w:r>
        <w:rPr>
          <w:sz w:val="22"/>
          <w:szCs w:val="22"/>
        </w:rPr>
        <w:t>.</w:t>
      </w:r>
    </w:p>
    <w:p w:rsidR="00B3429B" w:rsidRDefault="00B3429B" w:rsidP="008C234D">
      <w:pPr>
        <w:pStyle w:val="BodyText"/>
        <w:widowControl w:val="0"/>
        <w:spacing w:after="0"/>
        <w:jc w:val="both"/>
        <w:rPr>
          <w:sz w:val="22"/>
          <w:szCs w:val="22"/>
        </w:rPr>
      </w:pPr>
    </w:p>
    <w:p w:rsidR="00B3429B" w:rsidRDefault="00B3429B" w:rsidP="008C234D">
      <w:pPr>
        <w:pStyle w:val="BodyText"/>
        <w:widowControl w:val="0"/>
        <w:spacing w:after="0"/>
        <w:jc w:val="both"/>
        <w:rPr>
          <w:sz w:val="22"/>
          <w:szCs w:val="22"/>
        </w:rPr>
      </w:pPr>
      <w:r>
        <w:rPr>
          <w:sz w:val="22"/>
          <w:szCs w:val="22"/>
        </w:rPr>
        <w:t xml:space="preserve">Chair Quinn opened up deliberations. </w:t>
      </w:r>
    </w:p>
    <w:p w:rsidR="00B3429B" w:rsidRDefault="00B3429B" w:rsidP="008C234D">
      <w:pPr>
        <w:pStyle w:val="BodyText"/>
        <w:widowControl w:val="0"/>
        <w:spacing w:after="0"/>
        <w:jc w:val="both"/>
        <w:rPr>
          <w:sz w:val="22"/>
          <w:szCs w:val="22"/>
        </w:rPr>
      </w:pPr>
    </w:p>
    <w:p w:rsidR="00B3429B" w:rsidRDefault="00B3429B" w:rsidP="008C234D">
      <w:pPr>
        <w:pStyle w:val="BodyText"/>
        <w:widowControl w:val="0"/>
        <w:spacing w:after="0"/>
        <w:jc w:val="both"/>
        <w:rPr>
          <w:sz w:val="22"/>
          <w:szCs w:val="22"/>
        </w:rPr>
      </w:pPr>
      <w:r>
        <w:rPr>
          <w:sz w:val="22"/>
          <w:szCs w:val="22"/>
        </w:rPr>
        <w:t xml:space="preserve">Member Hansen asked staff how many situations were like this in the Village. Mr. Bruce said he did not have a number but that it was worse on the south side of the Village because the lot size was smaller. Chair Quinn said the aerial photo in the 600 block </w:t>
      </w:r>
      <w:r w:rsidR="00F37FCC">
        <w:rPr>
          <w:sz w:val="22"/>
          <w:szCs w:val="22"/>
        </w:rPr>
        <w:t xml:space="preserve">showed all the homes </w:t>
      </w:r>
      <w:r>
        <w:rPr>
          <w:sz w:val="22"/>
          <w:szCs w:val="22"/>
        </w:rPr>
        <w:t>appeared to have a driveway or garage except for 613 and 615. He said 619’s photo has a garage but t</w:t>
      </w:r>
      <w:r w:rsidR="00F37FCC">
        <w:rPr>
          <w:sz w:val="22"/>
          <w:szCs w:val="22"/>
        </w:rPr>
        <w:t xml:space="preserve">estimony has shown that the owners had </w:t>
      </w:r>
      <w:r>
        <w:rPr>
          <w:sz w:val="22"/>
          <w:szCs w:val="22"/>
        </w:rPr>
        <w:t>removed the garage and</w:t>
      </w:r>
      <w:r w:rsidR="00F37FCC">
        <w:rPr>
          <w:sz w:val="22"/>
          <w:szCs w:val="22"/>
        </w:rPr>
        <w:t xml:space="preserve"> now</w:t>
      </w:r>
      <w:r>
        <w:rPr>
          <w:sz w:val="22"/>
          <w:szCs w:val="22"/>
        </w:rPr>
        <w:t xml:space="preserve"> park along the side of the home. </w:t>
      </w:r>
    </w:p>
    <w:p w:rsidR="00B3429B" w:rsidRDefault="00B3429B" w:rsidP="008C234D">
      <w:pPr>
        <w:pStyle w:val="BodyText"/>
        <w:widowControl w:val="0"/>
        <w:spacing w:after="0"/>
        <w:jc w:val="both"/>
        <w:rPr>
          <w:sz w:val="22"/>
          <w:szCs w:val="22"/>
        </w:rPr>
      </w:pPr>
    </w:p>
    <w:p w:rsidR="00B3429B" w:rsidRDefault="00A225A3" w:rsidP="008C234D">
      <w:pPr>
        <w:pStyle w:val="BodyText"/>
        <w:widowControl w:val="0"/>
        <w:spacing w:after="0"/>
        <w:jc w:val="both"/>
        <w:rPr>
          <w:sz w:val="22"/>
          <w:szCs w:val="22"/>
        </w:rPr>
      </w:pPr>
      <w:r>
        <w:rPr>
          <w:sz w:val="22"/>
          <w:szCs w:val="22"/>
        </w:rPr>
        <w:t xml:space="preserve">Member </w:t>
      </w:r>
      <w:proofErr w:type="spellStart"/>
      <w:r>
        <w:rPr>
          <w:sz w:val="22"/>
          <w:szCs w:val="22"/>
        </w:rPr>
        <w:t>Brumirski</w:t>
      </w:r>
      <w:proofErr w:type="spellEnd"/>
      <w:r>
        <w:rPr>
          <w:sz w:val="22"/>
          <w:szCs w:val="22"/>
        </w:rPr>
        <w:t xml:space="preserve"> said he doesn’t believe they will be able to park without removing the tree as it was a large tree. Member Hansen asked if there were any parking permit spaces on the section of the street. Mr. Bruce said not for overnight parking. Member </w:t>
      </w:r>
      <w:proofErr w:type="spellStart"/>
      <w:r>
        <w:rPr>
          <w:sz w:val="22"/>
          <w:szCs w:val="22"/>
        </w:rPr>
        <w:t>Ruszczyk</w:t>
      </w:r>
      <w:proofErr w:type="spellEnd"/>
      <w:r>
        <w:rPr>
          <w:sz w:val="22"/>
          <w:szCs w:val="22"/>
        </w:rPr>
        <w:t xml:space="preserve"> asked about the other homes with curb cuts, if they were varia</w:t>
      </w:r>
      <w:r w:rsidR="00384F9E">
        <w:rPr>
          <w:sz w:val="22"/>
          <w:szCs w:val="22"/>
        </w:rPr>
        <w:t>nces as well. Mr. Bruce said</w:t>
      </w:r>
      <w:r>
        <w:rPr>
          <w:sz w:val="22"/>
          <w:szCs w:val="22"/>
        </w:rPr>
        <w:t xml:space="preserve"> curb cuts we</w:t>
      </w:r>
      <w:r w:rsidR="00085ECC">
        <w:rPr>
          <w:sz w:val="22"/>
          <w:szCs w:val="22"/>
        </w:rPr>
        <w:t>re allowed, as long as there is a driveway that leads to a legal parking space</w:t>
      </w:r>
      <w:r>
        <w:rPr>
          <w:sz w:val="22"/>
          <w:szCs w:val="22"/>
        </w:rPr>
        <w:t xml:space="preserve">. Chair Quinn said from the aerial photograph most of the other lots appear to be considerably wider </w:t>
      </w:r>
      <w:r w:rsidR="00085ECC">
        <w:rPr>
          <w:sz w:val="22"/>
          <w:szCs w:val="22"/>
        </w:rPr>
        <w:t xml:space="preserve">than the subject property, </w:t>
      </w:r>
      <w:r>
        <w:rPr>
          <w:sz w:val="22"/>
          <w:szCs w:val="22"/>
        </w:rPr>
        <w:t>so the other homes have room for driveway</w:t>
      </w:r>
      <w:r w:rsidR="00F37FCC">
        <w:rPr>
          <w:sz w:val="22"/>
          <w:szCs w:val="22"/>
        </w:rPr>
        <w:t>s</w:t>
      </w:r>
      <w:r>
        <w:rPr>
          <w:sz w:val="22"/>
          <w:szCs w:val="22"/>
        </w:rPr>
        <w:t xml:space="preserve"> and garage</w:t>
      </w:r>
      <w:r w:rsidR="00F37FCC">
        <w:rPr>
          <w:sz w:val="22"/>
          <w:szCs w:val="22"/>
        </w:rPr>
        <w:t>s</w:t>
      </w:r>
      <w:r>
        <w:rPr>
          <w:sz w:val="22"/>
          <w:szCs w:val="22"/>
        </w:rPr>
        <w:t xml:space="preserve"> in back. </w:t>
      </w:r>
      <w:r w:rsidR="00CA7CCF">
        <w:rPr>
          <w:sz w:val="22"/>
          <w:szCs w:val="22"/>
        </w:rPr>
        <w:t xml:space="preserve">Chair Quinn referenced an email from a neighbor who was not opposed to the application, but wanted to ensure it wouldn’t affect neighboring properties. </w:t>
      </w:r>
    </w:p>
    <w:p w:rsidR="00CA7CCF" w:rsidRDefault="00CA7CCF" w:rsidP="008C234D">
      <w:pPr>
        <w:pStyle w:val="BodyText"/>
        <w:widowControl w:val="0"/>
        <w:spacing w:after="0"/>
        <w:jc w:val="both"/>
        <w:rPr>
          <w:sz w:val="22"/>
          <w:szCs w:val="22"/>
        </w:rPr>
      </w:pPr>
    </w:p>
    <w:p w:rsidR="00CA7CCF" w:rsidRDefault="00CA7CCF" w:rsidP="008C234D">
      <w:pPr>
        <w:pStyle w:val="BodyText"/>
        <w:widowControl w:val="0"/>
        <w:spacing w:after="0"/>
        <w:jc w:val="both"/>
        <w:rPr>
          <w:sz w:val="22"/>
          <w:szCs w:val="22"/>
        </w:rPr>
      </w:pPr>
      <w:r>
        <w:rPr>
          <w:sz w:val="22"/>
          <w:szCs w:val="22"/>
        </w:rPr>
        <w:t>Membe</w:t>
      </w:r>
      <w:r w:rsidR="00115038">
        <w:rPr>
          <w:sz w:val="22"/>
          <w:szCs w:val="22"/>
        </w:rPr>
        <w:t xml:space="preserve">r </w:t>
      </w:r>
      <w:proofErr w:type="spellStart"/>
      <w:r w:rsidR="00115038">
        <w:rPr>
          <w:sz w:val="22"/>
          <w:szCs w:val="22"/>
        </w:rPr>
        <w:t>Lencioni</w:t>
      </w:r>
      <w:proofErr w:type="spellEnd"/>
      <w:r w:rsidR="00115038">
        <w:rPr>
          <w:sz w:val="22"/>
          <w:szCs w:val="22"/>
        </w:rPr>
        <w:t xml:space="preserve"> asked if generally the ZBA did not approve parking in the front of houses. Chair Quinn ag</w:t>
      </w:r>
      <w:r w:rsidR="00085ECC">
        <w:rPr>
          <w:sz w:val="22"/>
          <w:szCs w:val="22"/>
        </w:rPr>
        <w:t xml:space="preserve">reed, but said they look at </w:t>
      </w:r>
      <w:r w:rsidR="00115038">
        <w:rPr>
          <w:sz w:val="22"/>
          <w:szCs w:val="22"/>
        </w:rPr>
        <w:t>each application</w:t>
      </w:r>
      <w:r w:rsidR="00085ECC">
        <w:rPr>
          <w:sz w:val="22"/>
          <w:szCs w:val="22"/>
        </w:rPr>
        <w:t xml:space="preserve"> independently</w:t>
      </w:r>
      <w:r w:rsidR="00115038">
        <w:rPr>
          <w:sz w:val="22"/>
          <w:szCs w:val="22"/>
        </w:rPr>
        <w:t xml:space="preserve"> to </w:t>
      </w:r>
      <w:r w:rsidR="00085ECC">
        <w:rPr>
          <w:sz w:val="22"/>
          <w:szCs w:val="22"/>
        </w:rPr>
        <w:t>see whether</w:t>
      </w:r>
      <w:r w:rsidR="00115038">
        <w:rPr>
          <w:sz w:val="22"/>
          <w:szCs w:val="22"/>
        </w:rPr>
        <w:t xml:space="preserve"> the standard</w:t>
      </w:r>
      <w:r w:rsidR="00085ECC">
        <w:rPr>
          <w:sz w:val="22"/>
          <w:szCs w:val="22"/>
        </w:rPr>
        <w:t>s are met</w:t>
      </w:r>
      <w:r w:rsidR="00115038">
        <w:rPr>
          <w:sz w:val="22"/>
          <w:szCs w:val="22"/>
        </w:rPr>
        <w:t xml:space="preserve"> for the variance, there was no blanket policy. Mr. Bruce </w:t>
      </w:r>
      <w:r w:rsidR="00085ECC">
        <w:rPr>
          <w:sz w:val="22"/>
          <w:szCs w:val="22"/>
        </w:rPr>
        <w:t>indicated that this proposal featured a pad that would be partially on the side of the house and partial in the front of the house</w:t>
      </w:r>
      <w:r w:rsidR="00115038">
        <w:rPr>
          <w:sz w:val="22"/>
          <w:szCs w:val="22"/>
        </w:rPr>
        <w:t xml:space="preserve">. </w:t>
      </w:r>
    </w:p>
    <w:p w:rsidR="00E26FDD" w:rsidRDefault="00E26FDD" w:rsidP="008C234D">
      <w:pPr>
        <w:pStyle w:val="BodyText"/>
        <w:widowControl w:val="0"/>
        <w:spacing w:after="0"/>
        <w:jc w:val="both"/>
        <w:rPr>
          <w:sz w:val="22"/>
          <w:szCs w:val="22"/>
        </w:rPr>
      </w:pPr>
    </w:p>
    <w:p w:rsidR="00E26FDD" w:rsidRDefault="00E26FDD" w:rsidP="008C234D">
      <w:pPr>
        <w:pStyle w:val="BodyText"/>
        <w:widowControl w:val="0"/>
        <w:spacing w:after="0"/>
        <w:jc w:val="both"/>
        <w:rPr>
          <w:sz w:val="22"/>
          <w:szCs w:val="22"/>
        </w:rPr>
      </w:pPr>
      <w:r>
        <w:rPr>
          <w:sz w:val="22"/>
          <w:szCs w:val="22"/>
        </w:rPr>
        <w:t xml:space="preserve">Member </w:t>
      </w:r>
      <w:proofErr w:type="spellStart"/>
      <w:r>
        <w:rPr>
          <w:sz w:val="22"/>
          <w:szCs w:val="22"/>
        </w:rPr>
        <w:t>Ruszczyk</w:t>
      </w:r>
      <w:proofErr w:type="spellEnd"/>
      <w:r>
        <w:rPr>
          <w:sz w:val="22"/>
          <w:szCs w:val="22"/>
        </w:rPr>
        <w:t xml:space="preserve"> asked if anyone had thoughts on the first and second standards. Chair Quinn said the first standard had testimony from a Realtor that they were taking a hit </w:t>
      </w:r>
      <w:r w:rsidR="00326812">
        <w:rPr>
          <w:sz w:val="22"/>
          <w:szCs w:val="22"/>
        </w:rPr>
        <w:t xml:space="preserve">on the price without the parking. Member </w:t>
      </w:r>
      <w:proofErr w:type="spellStart"/>
      <w:r w:rsidR="00326812">
        <w:rPr>
          <w:sz w:val="22"/>
          <w:szCs w:val="22"/>
        </w:rPr>
        <w:t>Brumirski</w:t>
      </w:r>
      <w:proofErr w:type="spellEnd"/>
      <w:r w:rsidR="00326812">
        <w:rPr>
          <w:sz w:val="22"/>
          <w:szCs w:val="22"/>
        </w:rPr>
        <w:t xml:space="preserve"> said he thought the estimate from the Realtor was too low and he didn’t believe the property lost value due to not having parking- it was priced accordingly when the applicants bought the property. </w:t>
      </w:r>
    </w:p>
    <w:p w:rsidR="00326812" w:rsidRDefault="00326812" w:rsidP="008C234D">
      <w:pPr>
        <w:pStyle w:val="BodyText"/>
        <w:widowControl w:val="0"/>
        <w:spacing w:after="0"/>
        <w:jc w:val="both"/>
        <w:rPr>
          <w:sz w:val="22"/>
          <w:szCs w:val="22"/>
        </w:rPr>
      </w:pPr>
    </w:p>
    <w:p w:rsidR="00326812" w:rsidRDefault="00326812" w:rsidP="008C234D">
      <w:pPr>
        <w:pStyle w:val="BodyText"/>
        <w:widowControl w:val="0"/>
        <w:spacing w:after="0"/>
        <w:jc w:val="both"/>
        <w:rPr>
          <w:sz w:val="22"/>
          <w:szCs w:val="22"/>
        </w:rPr>
      </w:pPr>
      <w:r>
        <w:rPr>
          <w:sz w:val="22"/>
          <w:szCs w:val="22"/>
        </w:rPr>
        <w:t xml:space="preserve">Member Hansen asked if they could restrict the size and type of vehicle. Chair Quinn said a condition could be placed on the variance but enforcement would be difficult. Member </w:t>
      </w:r>
      <w:proofErr w:type="spellStart"/>
      <w:r>
        <w:rPr>
          <w:sz w:val="22"/>
          <w:szCs w:val="22"/>
        </w:rPr>
        <w:t>Ruszczyk</w:t>
      </w:r>
      <w:proofErr w:type="spellEnd"/>
      <w:r>
        <w:rPr>
          <w:sz w:val="22"/>
          <w:szCs w:val="22"/>
        </w:rPr>
        <w:t xml:space="preserve"> asked if homeowners could block the public sidewalk. Mr. Bruce said if</w:t>
      </w:r>
      <w:r w:rsidR="00F37FCC">
        <w:rPr>
          <w:sz w:val="22"/>
          <w:szCs w:val="22"/>
        </w:rPr>
        <w:t xml:space="preserve"> a complaint was received they</w:t>
      </w:r>
      <w:r>
        <w:rPr>
          <w:sz w:val="22"/>
          <w:szCs w:val="22"/>
        </w:rPr>
        <w:t xml:space="preserve"> could be ticketed. </w:t>
      </w:r>
    </w:p>
    <w:p w:rsidR="00326812" w:rsidRDefault="00326812" w:rsidP="008C234D">
      <w:pPr>
        <w:pStyle w:val="BodyText"/>
        <w:widowControl w:val="0"/>
        <w:spacing w:after="0"/>
        <w:jc w:val="both"/>
        <w:rPr>
          <w:sz w:val="22"/>
          <w:szCs w:val="22"/>
        </w:rPr>
      </w:pPr>
    </w:p>
    <w:p w:rsidR="00326812" w:rsidRDefault="00326812" w:rsidP="008C234D">
      <w:pPr>
        <w:pStyle w:val="BodyText"/>
        <w:widowControl w:val="0"/>
        <w:spacing w:after="0"/>
        <w:jc w:val="both"/>
        <w:rPr>
          <w:sz w:val="22"/>
          <w:szCs w:val="22"/>
        </w:rPr>
      </w:pPr>
      <w:r>
        <w:rPr>
          <w:sz w:val="22"/>
          <w:szCs w:val="22"/>
        </w:rPr>
        <w:t xml:space="preserve">Member </w:t>
      </w:r>
      <w:proofErr w:type="spellStart"/>
      <w:r>
        <w:rPr>
          <w:sz w:val="22"/>
          <w:szCs w:val="22"/>
        </w:rPr>
        <w:t>Ruszczyk</w:t>
      </w:r>
      <w:proofErr w:type="spellEnd"/>
      <w:r>
        <w:rPr>
          <w:sz w:val="22"/>
          <w:szCs w:val="22"/>
        </w:rPr>
        <w:t xml:space="preserve"> said he liked the creativity in the application and appreciated the applicants trying to do something environmentally sensitive. He said it was an improvement by adding grass and </w:t>
      </w:r>
      <w:r w:rsidR="00C17BC6">
        <w:rPr>
          <w:sz w:val="22"/>
          <w:szCs w:val="22"/>
        </w:rPr>
        <w:t xml:space="preserve">it had better aesthetics than other parking spots on the block. </w:t>
      </w:r>
    </w:p>
    <w:p w:rsidR="00C17BC6" w:rsidRDefault="00C17BC6" w:rsidP="008C234D">
      <w:pPr>
        <w:pStyle w:val="BodyText"/>
        <w:widowControl w:val="0"/>
        <w:spacing w:after="0"/>
        <w:jc w:val="both"/>
        <w:rPr>
          <w:sz w:val="22"/>
          <w:szCs w:val="22"/>
        </w:rPr>
      </w:pPr>
    </w:p>
    <w:p w:rsidR="00C17BC6" w:rsidRDefault="00C17BC6" w:rsidP="008C234D">
      <w:pPr>
        <w:pStyle w:val="BodyText"/>
        <w:widowControl w:val="0"/>
        <w:spacing w:after="0"/>
        <w:jc w:val="both"/>
        <w:rPr>
          <w:sz w:val="22"/>
          <w:szCs w:val="22"/>
        </w:rPr>
      </w:pPr>
      <w:r>
        <w:rPr>
          <w:sz w:val="22"/>
          <w:szCs w:val="22"/>
        </w:rPr>
        <w:t>Member Hansen moved to instruct counsel to draft a resolution approving the variance with the condition that they use permeable pavers and work with the Village’s Forestry department on saving the tree</w:t>
      </w:r>
      <w:r w:rsidR="00F37FCC">
        <w:rPr>
          <w:sz w:val="22"/>
          <w:szCs w:val="22"/>
        </w:rPr>
        <w:t>, if possible, and that it be</w:t>
      </w:r>
      <w:r>
        <w:rPr>
          <w:sz w:val="22"/>
          <w:szCs w:val="22"/>
        </w:rPr>
        <w:t xml:space="preserve"> in compliance with all Oak Park ordinances. Member </w:t>
      </w:r>
      <w:proofErr w:type="spellStart"/>
      <w:r>
        <w:rPr>
          <w:sz w:val="22"/>
          <w:szCs w:val="22"/>
        </w:rPr>
        <w:t>Ruszczyk</w:t>
      </w:r>
      <w:proofErr w:type="spellEnd"/>
      <w:r>
        <w:rPr>
          <w:sz w:val="22"/>
          <w:szCs w:val="22"/>
        </w:rPr>
        <w:t xml:space="preserve"> seconded. A roll call vote was taken:</w:t>
      </w:r>
    </w:p>
    <w:p w:rsidR="00C17BC6" w:rsidRDefault="00C17BC6" w:rsidP="008C234D">
      <w:pPr>
        <w:pStyle w:val="BodyText"/>
        <w:widowControl w:val="0"/>
        <w:spacing w:after="0"/>
        <w:jc w:val="both"/>
        <w:rPr>
          <w:sz w:val="22"/>
          <w:szCs w:val="22"/>
        </w:rPr>
      </w:pPr>
    </w:p>
    <w:p w:rsidR="00C17BC6" w:rsidRDefault="00C17BC6" w:rsidP="008C234D">
      <w:pPr>
        <w:pStyle w:val="BodyText"/>
        <w:widowControl w:val="0"/>
        <w:spacing w:after="0"/>
        <w:jc w:val="both"/>
        <w:rPr>
          <w:sz w:val="22"/>
          <w:szCs w:val="22"/>
        </w:rPr>
      </w:pPr>
      <w:r>
        <w:rPr>
          <w:sz w:val="22"/>
          <w:szCs w:val="22"/>
        </w:rPr>
        <w:t>Quinn – yes</w:t>
      </w:r>
    </w:p>
    <w:p w:rsidR="00C17BC6" w:rsidRDefault="00C17BC6" w:rsidP="008C234D">
      <w:pPr>
        <w:pStyle w:val="BodyText"/>
        <w:widowControl w:val="0"/>
        <w:spacing w:after="0"/>
        <w:jc w:val="both"/>
        <w:rPr>
          <w:sz w:val="22"/>
          <w:szCs w:val="22"/>
        </w:rPr>
      </w:pPr>
      <w:proofErr w:type="spellStart"/>
      <w:r>
        <w:rPr>
          <w:sz w:val="22"/>
          <w:szCs w:val="22"/>
        </w:rPr>
        <w:t>Ruszczyk</w:t>
      </w:r>
      <w:proofErr w:type="spellEnd"/>
      <w:r>
        <w:rPr>
          <w:sz w:val="22"/>
          <w:szCs w:val="22"/>
        </w:rPr>
        <w:t>- yes</w:t>
      </w:r>
    </w:p>
    <w:p w:rsidR="00C17BC6" w:rsidRDefault="00C17BC6" w:rsidP="008C234D">
      <w:pPr>
        <w:pStyle w:val="BodyText"/>
        <w:widowControl w:val="0"/>
        <w:spacing w:after="0"/>
        <w:jc w:val="both"/>
        <w:rPr>
          <w:sz w:val="22"/>
          <w:szCs w:val="22"/>
        </w:rPr>
      </w:pPr>
      <w:r>
        <w:rPr>
          <w:sz w:val="22"/>
          <w:szCs w:val="22"/>
        </w:rPr>
        <w:t>Hansen- yes</w:t>
      </w:r>
    </w:p>
    <w:p w:rsidR="00C17BC6" w:rsidRDefault="00C17BC6" w:rsidP="008C234D">
      <w:pPr>
        <w:pStyle w:val="BodyText"/>
        <w:widowControl w:val="0"/>
        <w:spacing w:after="0"/>
        <w:jc w:val="both"/>
        <w:rPr>
          <w:sz w:val="22"/>
          <w:szCs w:val="22"/>
        </w:rPr>
      </w:pPr>
      <w:proofErr w:type="spellStart"/>
      <w:r>
        <w:rPr>
          <w:sz w:val="22"/>
          <w:szCs w:val="22"/>
        </w:rPr>
        <w:t>Lencioni</w:t>
      </w:r>
      <w:proofErr w:type="spellEnd"/>
      <w:r>
        <w:rPr>
          <w:sz w:val="22"/>
          <w:szCs w:val="22"/>
        </w:rPr>
        <w:t>- yes</w:t>
      </w:r>
    </w:p>
    <w:p w:rsidR="00C17BC6" w:rsidRDefault="00C17BC6" w:rsidP="008C234D">
      <w:pPr>
        <w:pStyle w:val="BodyText"/>
        <w:widowControl w:val="0"/>
        <w:spacing w:after="0"/>
        <w:jc w:val="both"/>
        <w:rPr>
          <w:sz w:val="22"/>
          <w:szCs w:val="22"/>
        </w:rPr>
      </w:pPr>
      <w:proofErr w:type="spellStart"/>
      <w:r>
        <w:rPr>
          <w:sz w:val="22"/>
          <w:szCs w:val="22"/>
        </w:rPr>
        <w:t>Brumirski</w:t>
      </w:r>
      <w:proofErr w:type="spellEnd"/>
      <w:r>
        <w:rPr>
          <w:sz w:val="22"/>
          <w:szCs w:val="22"/>
        </w:rPr>
        <w:t>- no</w:t>
      </w:r>
    </w:p>
    <w:p w:rsidR="00C17BC6" w:rsidRDefault="00C17BC6" w:rsidP="008C234D">
      <w:pPr>
        <w:pStyle w:val="BodyText"/>
        <w:widowControl w:val="0"/>
        <w:spacing w:after="0"/>
        <w:jc w:val="both"/>
        <w:rPr>
          <w:sz w:val="22"/>
          <w:szCs w:val="22"/>
        </w:rPr>
      </w:pPr>
    </w:p>
    <w:p w:rsidR="00C17BC6" w:rsidRDefault="00C17BC6" w:rsidP="008C234D">
      <w:pPr>
        <w:pStyle w:val="BodyText"/>
        <w:widowControl w:val="0"/>
        <w:spacing w:after="0"/>
        <w:jc w:val="both"/>
        <w:rPr>
          <w:sz w:val="22"/>
          <w:szCs w:val="22"/>
        </w:rPr>
      </w:pPr>
      <w:r>
        <w:rPr>
          <w:sz w:val="22"/>
          <w:szCs w:val="22"/>
        </w:rPr>
        <w:t xml:space="preserve">The motion passed 4-1. </w:t>
      </w:r>
    </w:p>
    <w:p w:rsidR="00B3429B" w:rsidRDefault="00B3429B" w:rsidP="008C234D">
      <w:pPr>
        <w:pStyle w:val="BodyText"/>
        <w:widowControl w:val="0"/>
        <w:spacing w:after="0"/>
        <w:jc w:val="both"/>
        <w:rPr>
          <w:sz w:val="22"/>
          <w:szCs w:val="22"/>
        </w:rPr>
      </w:pPr>
    </w:p>
    <w:p w:rsidR="00B3429B" w:rsidRDefault="00B3429B" w:rsidP="008C234D">
      <w:pPr>
        <w:pStyle w:val="BodyText"/>
        <w:widowControl w:val="0"/>
        <w:spacing w:after="0"/>
        <w:jc w:val="both"/>
        <w:rPr>
          <w:sz w:val="22"/>
          <w:szCs w:val="22"/>
        </w:rPr>
      </w:pPr>
    </w:p>
    <w:p w:rsidR="00085ECC" w:rsidRDefault="00085ECC" w:rsidP="008C234D">
      <w:pPr>
        <w:pStyle w:val="BodyText"/>
        <w:widowControl w:val="0"/>
        <w:spacing w:after="0"/>
        <w:jc w:val="both"/>
        <w:rPr>
          <w:sz w:val="22"/>
          <w:szCs w:val="22"/>
        </w:rPr>
      </w:pPr>
    </w:p>
    <w:p w:rsidR="00ED3CAE" w:rsidRPr="00ED3CAE" w:rsidRDefault="00ED3CAE" w:rsidP="00ED3CAE">
      <w:pPr>
        <w:pStyle w:val="BodyText"/>
        <w:widowControl w:val="0"/>
        <w:spacing w:after="0"/>
        <w:jc w:val="center"/>
        <w:rPr>
          <w:b/>
          <w:sz w:val="22"/>
          <w:szCs w:val="22"/>
        </w:rPr>
      </w:pPr>
      <w:r w:rsidRPr="00ED3CAE">
        <w:rPr>
          <w:b/>
          <w:sz w:val="22"/>
          <w:szCs w:val="22"/>
        </w:rPr>
        <w:lastRenderedPageBreak/>
        <w:t>Approval of Resolution/Recommendation</w:t>
      </w:r>
    </w:p>
    <w:p w:rsidR="00ED3CAE" w:rsidRDefault="00ED3CAE" w:rsidP="008C234D">
      <w:pPr>
        <w:pStyle w:val="BodyText"/>
        <w:widowControl w:val="0"/>
        <w:spacing w:after="0"/>
        <w:jc w:val="both"/>
        <w:rPr>
          <w:sz w:val="22"/>
          <w:szCs w:val="22"/>
        </w:rPr>
      </w:pPr>
    </w:p>
    <w:p w:rsidR="00E16338" w:rsidRDefault="004E7DE2" w:rsidP="007F3D6A">
      <w:pPr>
        <w:rPr>
          <w:sz w:val="22"/>
          <w:szCs w:val="22"/>
        </w:rPr>
      </w:pPr>
      <w:r>
        <w:rPr>
          <w:sz w:val="22"/>
          <w:szCs w:val="22"/>
        </w:rPr>
        <w:t>None</w:t>
      </w:r>
    </w:p>
    <w:p w:rsidR="00FD0E54" w:rsidRDefault="00FD0E54" w:rsidP="00575F04">
      <w:pPr>
        <w:jc w:val="center"/>
        <w:rPr>
          <w:rFonts w:ascii="Franklin Gothic Demi" w:hAnsi="Franklin Gothic Demi"/>
          <w:sz w:val="22"/>
          <w:szCs w:val="22"/>
        </w:rPr>
      </w:pPr>
    </w:p>
    <w:p w:rsidR="00575F04" w:rsidRDefault="00FD0E54" w:rsidP="00575F04">
      <w:pPr>
        <w:jc w:val="center"/>
        <w:rPr>
          <w:rFonts w:ascii="Franklin Gothic Demi" w:hAnsi="Franklin Gothic Demi"/>
          <w:sz w:val="22"/>
          <w:szCs w:val="22"/>
        </w:rPr>
      </w:pPr>
      <w:r>
        <w:rPr>
          <w:rFonts w:ascii="Franklin Gothic Demi" w:hAnsi="Franklin Gothic Demi"/>
          <w:sz w:val="22"/>
          <w:szCs w:val="22"/>
        </w:rPr>
        <w:t>A</w:t>
      </w:r>
      <w:r w:rsidR="00B745FF" w:rsidRPr="006A1DB6">
        <w:rPr>
          <w:rFonts w:ascii="Franklin Gothic Demi" w:hAnsi="Franklin Gothic Demi"/>
          <w:sz w:val="22"/>
          <w:szCs w:val="22"/>
        </w:rPr>
        <w:t xml:space="preserve">pproval of Minutes </w:t>
      </w:r>
    </w:p>
    <w:p w:rsidR="005C714E" w:rsidRDefault="005C714E" w:rsidP="00575F04">
      <w:pPr>
        <w:jc w:val="center"/>
        <w:rPr>
          <w:rFonts w:ascii="Franklin Gothic Demi" w:hAnsi="Franklin Gothic Demi"/>
          <w:sz w:val="22"/>
          <w:szCs w:val="22"/>
        </w:rPr>
      </w:pPr>
    </w:p>
    <w:p w:rsidR="00B71C7D" w:rsidRDefault="00B71C7D" w:rsidP="00B71C7D">
      <w:pPr>
        <w:rPr>
          <w:sz w:val="22"/>
          <w:szCs w:val="22"/>
        </w:rPr>
      </w:pPr>
      <w:r>
        <w:rPr>
          <w:sz w:val="22"/>
          <w:szCs w:val="22"/>
        </w:rPr>
        <w:t>June 4, 2014</w:t>
      </w:r>
    </w:p>
    <w:p w:rsidR="00FD53AD" w:rsidRDefault="00FD53AD" w:rsidP="00B71C7D">
      <w:pPr>
        <w:rPr>
          <w:sz w:val="22"/>
          <w:szCs w:val="22"/>
        </w:rPr>
      </w:pPr>
      <w:r>
        <w:rPr>
          <w:sz w:val="22"/>
          <w:szCs w:val="22"/>
        </w:rPr>
        <w:t xml:space="preserve">Chair Quinn noted he was not present at this meeting. Member Hansen moved to approve the minutes as presented. Member </w:t>
      </w:r>
      <w:proofErr w:type="spellStart"/>
      <w:r>
        <w:rPr>
          <w:sz w:val="22"/>
          <w:szCs w:val="22"/>
        </w:rPr>
        <w:t>Ruszczyk</w:t>
      </w:r>
      <w:proofErr w:type="spellEnd"/>
      <w:r>
        <w:rPr>
          <w:sz w:val="22"/>
          <w:szCs w:val="22"/>
        </w:rPr>
        <w:t xml:space="preserve"> seconded. A verbal vote was taken. The motion passed with Chair Quinn abstaining. </w:t>
      </w:r>
    </w:p>
    <w:p w:rsidR="00FD53AD" w:rsidRDefault="00FD53AD" w:rsidP="00B71C7D">
      <w:pPr>
        <w:rPr>
          <w:sz w:val="22"/>
          <w:szCs w:val="22"/>
        </w:rPr>
      </w:pPr>
    </w:p>
    <w:p w:rsidR="00B71C7D" w:rsidRDefault="00B71C7D" w:rsidP="00B71C7D">
      <w:pPr>
        <w:rPr>
          <w:sz w:val="22"/>
          <w:szCs w:val="22"/>
        </w:rPr>
      </w:pPr>
      <w:r>
        <w:rPr>
          <w:sz w:val="22"/>
          <w:szCs w:val="22"/>
        </w:rPr>
        <w:t>June 25, 2014 Special Meeting</w:t>
      </w:r>
    </w:p>
    <w:p w:rsidR="00FD53AD" w:rsidRDefault="00FD53AD" w:rsidP="00B71C7D">
      <w:pPr>
        <w:rPr>
          <w:sz w:val="22"/>
          <w:szCs w:val="22"/>
        </w:rPr>
      </w:pPr>
      <w:r>
        <w:rPr>
          <w:sz w:val="22"/>
          <w:szCs w:val="22"/>
        </w:rPr>
        <w:t xml:space="preserve">Member </w:t>
      </w:r>
      <w:proofErr w:type="spellStart"/>
      <w:r>
        <w:rPr>
          <w:sz w:val="22"/>
          <w:szCs w:val="22"/>
        </w:rPr>
        <w:t>Lencioni</w:t>
      </w:r>
      <w:proofErr w:type="spellEnd"/>
      <w:r>
        <w:rPr>
          <w:sz w:val="22"/>
          <w:szCs w:val="22"/>
        </w:rPr>
        <w:t xml:space="preserve"> moved to approve the minutes as presented. Member Hansen seconded. A verbal vote was taken and the minutes were approved unanimously. </w:t>
      </w:r>
    </w:p>
    <w:p w:rsidR="00FD53AD" w:rsidRDefault="00FD53AD" w:rsidP="00B71C7D">
      <w:pPr>
        <w:rPr>
          <w:sz w:val="22"/>
          <w:szCs w:val="22"/>
        </w:rPr>
      </w:pPr>
    </w:p>
    <w:p w:rsidR="00B71C7D" w:rsidRPr="00A36890" w:rsidRDefault="00B71C7D" w:rsidP="00B71C7D">
      <w:pPr>
        <w:rPr>
          <w:sz w:val="22"/>
          <w:szCs w:val="22"/>
        </w:rPr>
      </w:pPr>
      <w:r>
        <w:rPr>
          <w:sz w:val="22"/>
          <w:szCs w:val="22"/>
        </w:rPr>
        <w:t>July 9, 2014 Special Meeting</w:t>
      </w:r>
    </w:p>
    <w:p w:rsidR="006B16F6" w:rsidRPr="006A1DB6" w:rsidRDefault="00FD53AD" w:rsidP="008D25C0">
      <w:pPr>
        <w:rPr>
          <w:sz w:val="22"/>
          <w:szCs w:val="22"/>
        </w:rPr>
      </w:pPr>
      <w:r>
        <w:rPr>
          <w:sz w:val="22"/>
          <w:szCs w:val="22"/>
        </w:rPr>
        <w:t xml:space="preserve">Member </w:t>
      </w:r>
      <w:proofErr w:type="spellStart"/>
      <w:r>
        <w:rPr>
          <w:sz w:val="22"/>
          <w:szCs w:val="22"/>
        </w:rPr>
        <w:t>Ruszczyk</w:t>
      </w:r>
      <w:proofErr w:type="spellEnd"/>
      <w:r>
        <w:rPr>
          <w:sz w:val="22"/>
          <w:szCs w:val="22"/>
        </w:rPr>
        <w:t xml:space="preserve"> moved to approve the minutes as presented. Member Hansen seconded. A verbal vote</w:t>
      </w:r>
      <w:r w:rsidR="0036090D">
        <w:rPr>
          <w:sz w:val="22"/>
          <w:szCs w:val="22"/>
        </w:rPr>
        <w:t xml:space="preserve"> was taken and the minutes were approve with Member </w:t>
      </w:r>
      <w:proofErr w:type="spellStart"/>
      <w:r w:rsidR="0036090D">
        <w:rPr>
          <w:sz w:val="22"/>
          <w:szCs w:val="22"/>
        </w:rPr>
        <w:t>Brumirski</w:t>
      </w:r>
      <w:proofErr w:type="spellEnd"/>
      <w:r w:rsidR="0036090D">
        <w:rPr>
          <w:sz w:val="22"/>
          <w:szCs w:val="22"/>
        </w:rPr>
        <w:t xml:space="preserve"> abstaining. </w:t>
      </w:r>
    </w:p>
    <w:p w:rsidR="0036090D" w:rsidRDefault="0036090D" w:rsidP="00D44CB6">
      <w:pPr>
        <w:jc w:val="center"/>
        <w:rPr>
          <w:b/>
          <w:sz w:val="22"/>
          <w:szCs w:val="22"/>
        </w:rPr>
      </w:pPr>
    </w:p>
    <w:p w:rsidR="00D44CB6" w:rsidRPr="006A1DB6" w:rsidRDefault="00B552F4" w:rsidP="00D44CB6">
      <w:pPr>
        <w:jc w:val="center"/>
        <w:rPr>
          <w:b/>
          <w:sz w:val="22"/>
          <w:szCs w:val="22"/>
        </w:rPr>
      </w:pPr>
      <w:r w:rsidRPr="006A1DB6">
        <w:rPr>
          <w:b/>
          <w:sz w:val="22"/>
          <w:szCs w:val="22"/>
        </w:rPr>
        <w:t>Other Business</w:t>
      </w:r>
    </w:p>
    <w:p w:rsidR="00D44CB6" w:rsidRPr="006A1DB6" w:rsidRDefault="00D44CB6" w:rsidP="00D44CB6">
      <w:pPr>
        <w:jc w:val="center"/>
        <w:rPr>
          <w:b/>
          <w:sz w:val="22"/>
          <w:szCs w:val="22"/>
        </w:rPr>
      </w:pPr>
    </w:p>
    <w:p w:rsidR="007F3D6A" w:rsidRDefault="0036090D" w:rsidP="005E760C">
      <w:pPr>
        <w:rPr>
          <w:sz w:val="22"/>
          <w:szCs w:val="22"/>
        </w:rPr>
      </w:pPr>
      <w:r>
        <w:rPr>
          <w:sz w:val="22"/>
          <w:szCs w:val="22"/>
        </w:rPr>
        <w:t xml:space="preserve">Chair Quinn noted that this should have been Member </w:t>
      </w:r>
      <w:proofErr w:type="spellStart"/>
      <w:r>
        <w:rPr>
          <w:sz w:val="22"/>
          <w:szCs w:val="22"/>
        </w:rPr>
        <w:t>Katznelson’s</w:t>
      </w:r>
      <w:proofErr w:type="spellEnd"/>
      <w:r>
        <w:rPr>
          <w:sz w:val="22"/>
          <w:szCs w:val="22"/>
        </w:rPr>
        <w:t xml:space="preserve"> last meeting</w:t>
      </w:r>
      <w:r w:rsidR="00F37FCC">
        <w:rPr>
          <w:sz w:val="22"/>
          <w:szCs w:val="22"/>
        </w:rPr>
        <w:t xml:space="preserve"> but she was unable to attend</w:t>
      </w:r>
      <w:r>
        <w:rPr>
          <w:sz w:val="22"/>
          <w:szCs w:val="22"/>
        </w:rPr>
        <w:t xml:space="preserve">. He said he would invite her to the August meeting to offer thanks for her service. </w:t>
      </w:r>
    </w:p>
    <w:p w:rsidR="0036090D" w:rsidRDefault="0036090D" w:rsidP="005E760C">
      <w:pPr>
        <w:rPr>
          <w:sz w:val="22"/>
          <w:szCs w:val="22"/>
        </w:rPr>
      </w:pPr>
    </w:p>
    <w:p w:rsidR="007F3D6A" w:rsidRPr="007F3D6A" w:rsidRDefault="007F3D6A" w:rsidP="007F3D6A">
      <w:pPr>
        <w:jc w:val="center"/>
        <w:rPr>
          <w:b/>
          <w:sz w:val="22"/>
          <w:szCs w:val="22"/>
        </w:rPr>
      </w:pPr>
      <w:r w:rsidRPr="007F3D6A">
        <w:rPr>
          <w:b/>
          <w:sz w:val="22"/>
          <w:szCs w:val="22"/>
        </w:rPr>
        <w:t>New Business</w:t>
      </w:r>
    </w:p>
    <w:p w:rsidR="00E42203" w:rsidRDefault="004B1085" w:rsidP="005E760C">
      <w:pPr>
        <w:rPr>
          <w:sz w:val="22"/>
          <w:szCs w:val="22"/>
        </w:rPr>
      </w:pPr>
      <w:r>
        <w:rPr>
          <w:sz w:val="22"/>
          <w:szCs w:val="22"/>
        </w:rPr>
        <w:t xml:space="preserve"> </w:t>
      </w:r>
    </w:p>
    <w:p w:rsidR="00085ECC" w:rsidRDefault="00085ECC" w:rsidP="005E760C">
      <w:pPr>
        <w:rPr>
          <w:sz w:val="22"/>
          <w:szCs w:val="22"/>
        </w:rPr>
      </w:pPr>
      <w:r>
        <w:rPr>
          <w:sz w:val="22"/>
          <w:szCs w:val="22"/>
        </w:rPr>
        <w:t>None</w:t>
      </w:r>
    </w:p>
    <w:p w:rsidR="007F3D6A" w:rsidRDefault="007F3D6A" w:rsidP="005E760C">
      <w:pPr>
        <w:rPr>
          <w:sz w:val="22"/>
          <w:szCs w:val="22"/>
        </w:rPr>
      </w:pPr>
    </w:p>
    <w:p w:rsidR="00CF401C" w:rsidRPr="006A1DB6" w:rsidRDefault="00B94C17" w:rsidP="005E760C">
      <w:pPr>
        <w:jc w:val="center"/>
        <w:rPr>
          <w:rFonts w:ascii="Franklin Gothic Demi" w:hAnsi="Franklin Gothic Demi"/>
          <w:sz w:val="22"/>
          <w:szCs w:val="22"/>
        </w:rPr>
      </w:pPr>
      <w:r w:rsidRPr="006A1DB6">
        <w:rPr>
          <w:rFonts w:ascii="Franklin Gothic Demi" w:hAnsi="Franklin Gothic Demi"/>
          <w:sz w:val="22"/>
          <w:szCs w:val="22"/>
        </w:rPr>
        <w:t>Adjournment</w:t>
      </w:r>
    </w:p>
    <w:p w:rsidR="00FC7405" w:rsidRPr="006A1DB6" w:rsidRDefault="00FC7405" w:rsidP="005E760C">
      <w:pPr>
        <w:jc w:val="center"/>
        <w:rPr>
          <w:b/>
          <w:sz w:val="22"/>
          <w:szCs w:val="22"/>
        </w:rPr>
      </w:pPr>
    </w:p>
    <w:p w:rsidR="00CF401C" w:rsidRPr="006A1DB6" w:rsidRDefault="00900539" w:rsidP="005E760C">
      <w:pPr>
        <w:rPr>
          <w:sz w:val="22"/>
          <w:szCs w:val="22"/>
        </w:rPr>
      </w:pPr>
      <w:r>
        <w:rPr>
          <w:sz w:val="22"/>
          <w:szCs w:val="22"/>
        </w:rPr>
        <w:t xml:space="preserve">Member Hansen moved to adjourn. </w:t>
      </w:r>
      <w:r w:rsidR="00FC7405" w:rsidRPr="006A1DB6">
        <w:rPr>
          <w:sz w:val="22"/>
          <w:szCs w:val="22"/>
        </w:rPr>
        <w:t>The meeting adjourned a</w:t>
      </w:r>
      <w:r w:rsidR="0046057C" w:rsidRPr="006A1DB6">
        <w:rPr>
          <w:sz w:val="22"/>
          <w:szCs w:val="22"/>
        </w:rPr>
        <w:t xml:space="preserve">t </w:t>
      </w:r>
      <w:r>
        <w:rPr>
          <w:sz w:val="22"/>
          <w:szCs w:val="22"/>
        </w:rPr>
        <w:t xml:space="preserve">7:44 </w:t>
      </w:r>
      <w:r w:rsidR="00E7687D" w:rsidRPr="006A1DB6">
        <w:rPr>
          <w:sz w:val="22"/>
          <w:szCs w:val="22"/>
        </w:rPr>
        <w:t>P</w:t>
      </w:r>
      <w:r w:rsidR="004C212E" w:rsidRPr="006A1DB6">
        <w:rPr>
          <w:sz w:val="22"/>
          <w:szCs w:val="22"/>
        </w:rPr>
        <w:t>.M</w:t>
      </w:r>
      <w:r w:rsidR="0046057C" w:rsidRPr="006A1DB6">
        <w:rPr>
          <w:sz w:val="22"/>
          <w:szCs w:val="22"/>
        </w:rPr>
        <w:t>.</w:t>
      </w:r>
    </w:p>
    <w:p w:rsidR="0046057C" w:rsidRPr="006A1DB6" w:rsidRDefault="0046057C" w:rsidP="005E760C">
      <w:pPr>
        <w:rPr>
          <w:sz w:val="22"/>
          <w:szCs w:val="22"/>
        </w:rPr>
      </w:pPr>
    </w:p>
    <w:p w:rsidR="000345B6" w:rsidRPr="006A1DB6" w:rsidRDefault="000345B6" w:rsidP="00B94C17">
      <w:pPr>
        <w:rPr>
          <w:sz w:val="22"/>
          <w:szCs w:val="22"/>
        </w:rPr>
      </w:pPr>
    </w:p>
    <w:p w:rsidR="00B94C17" w:rsidRDefault="00900539" w:rsidP="00B94C17">
      <w:pPr>
        <w:rPr>
          <w:sz w:val="22"/>
          <w:szCs w:val="22"/>
        </w:rPr>
      </w:pPr>
      <w:r>
        <w:rPr>
          <w:sz w:val="22"/>
          <w:szCs w:val="22"/>
        </w:rPr>
        <w:t>Angela Schell,</w:t>
      </w:r>
    </w:p>
    <w:p w:rsidR="00900539" w:rsidRDefault="00900539" w:rsidP="00B94C17">
      <w:pPr>
        <w:rPr>
          <w:sz w:val="22"/>
          <w:szCs w:val="22"/>
        </w:rPr>
      </w:pPr>
    </w:p>
    <w:p w:rsidR="00900539" w:rsidRPr="006A1DB6" w:rsidRDefault="00900539" w:rsidP="00B94C17">
      <w:pPr>
        <w:rPr>
          <w:sz w:val="22"/>
          <w:szCs w:val="22"/>
        </w:rPr>
      </w:pPr>
      <w:r>
        <w:rPr>
          <w:sz w:val="22"/>
          <w:szCs w:val="22"/>
        </w:rPr>
        <w:t>Recording Secretary</w:t>
      </w:r>
    </w:p>
    <w:sectPr w:rsidR="00900539" w:rsidRPr="006A1DB6" w:rsidSect="00A8148B">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446"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9E" w:rsidRDefault="00384F9E">
      <w:r>
        <w:separator/>
      </w:r>
    </w:p>
  </w:endnote>
  <w:endnote w:type="continuationSeparator" w:id="0">
    <w:p w:rsidR="00384F9E" w:rsidRDefault="0038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9E" w:rsidRDefault="00384F9E" w:rsidP="00F27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F9E" w:rsidRDefault="0038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9E" w:rsidRPr="00460BFF" w:rsidRDefault="00384F9E" w:rsidP="005A5898">
    <w:pPr>
      <w:pStyle w:val="Footer"/>
      <w:tabs>
        <w:tab w:val="clear" w:pos="4320"/>
        <w:tab w:val="center" w:pos="5040"/>
      </w:tabs>
      <w:jc w:val="center"/>
      <w:rPr>
        <w:rStyle w:val="PageNumber"/>
      </w:rPr>
    </w:pPr>
    <w:r w:rsidRPr="006E6D87">
      <w:rPr>
        <w:rStyle w:val="PageNumber"/>
        <w:sz w:val="18"/>
        <w:szCs w:val="18"/>
      </w:rPr>
      <w:t xml:space="preserve">Page </w:t>
    </w:r>
    <w:r w:rsidRPr="006E6D87">
      <w:rPr>
        <w:rStyle w:val="PageNumber"/>
        <w:sz w:val="18"/>
        <w:szCs w:val="18"/>
      </w:rPr>
      <w:fldChar w:fldCharType="begin"/>
    </w:r>
    <w:r w:rsidRPr="006E6D87">
      <w:rPr>
        <w:rStyle w:val="PageNumber"/>
        <w:sz w:val="18"/>
        <w:szCs w:val="18"/>
      </w:rPr>
      <w:instrText xml:space="preserve"> PAGE </w:instrText>
    </w:r>
    <w:r w:rsidRPr="006E6D87">
      <w:rPr>
        <w:rStyle w:val="PageNumber"/>
        <w:sz w:val="18"/>
        <w:szCs w:val="18"/>
      </w:rPr>
      <w:fldChar w:fldCharType="separate"/>
    </w:r>
    <w:r w:rsidR="00574D2D">
      <w:rPr>
        <w:rStyle w:val="PageNumber"/>
        <w:noProof/>
        <w:sz w:val="18"/>
        <w:szCs w:val="18"/>
      </w:rPr>
      <w:t>3</w:t>
    </w:r>
    <w:r w:rsidRPr="006E6D87">
      <w:rPr>
        <w:rStyle w:val="PageNumber"/>
        <w:sz w:val="18"/>
        <w:szCs w:val="18"/>
      </w:rPr>
      <w:fldChar w:fldCharType="end"/>
    </w:r>
    <w:r w:rsidRPr="006E6D87">
      <w:rPr>
        <w:rStyle w:val="PageNumber"/>
        <w:sz w:val="18"/>
        <w:szCs w:val="18"/>
      </w:rPr>
      <w:t xml:space="preserve"> of </w:t>
    </w:r>
    <w:r w:rsidRPr="00460BFF">
      <w:rPr>
        <w:rStyle w:val="PageNumber"/>
        <w:sz w:val="18"/>
        <w:szCs w:val="18"/>
      </w:rPr>
      <w:fldChar w:fldCharType="begin"/>
    </w:r>
    <w:r w:rsidRPr="00460BFF">
      <w:rPr>
        <w:rStyle w:val="PageNumber"/>
        <w:sz w:val="18"/>
        <w:szCs w:val="18"/>
      </w:rPr>
      <w:instrText xml:space="preserve"> NUMPAGES </w:instrText>
    </w:r>
    <w:r w:rsidRPr="00460BFF">
      <w:rPr>
        <w:rStyle w:val="PageNumber"/>
        <w:sz w:val="18"/>
        <w:szCs w:val="18"/>
      </w:rPr>
      <w:fldChar w:fldCharType="separate"/>
    </w:r>
    <w:r w:rsidR="00574D2D">
      <w:rPr>
        <w:rStyle w:val="PageNumber"/>
        <w:noProof/>
        <w:sz w:val="18"/>
        <w:szCs w:val="18"/>
      </w:rPr>
      <w:t>3</w:t>
    </w:r>
    <w:r w:rsidRPr="00460BFF">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9E" w:rsidRPr="00460BFF" w:rsidRDefault="00384F9E" w:rsidP="00460BFF">
    <w:pPr>
      <w:pStyle w:val="Footer"/>
      <w:jc w:val="center"/>
      <w:rPr>
        <w:sz w:val="18"/>
        <w:szCs w:val="18"/>
      </w:rPr>
    </w:pPr>
    <w:r w:rsidRPr="00460BFF">
      <w:rPr>
        <w:rStyle w:val="PageNumber"/>
        <w:sz w:val="18"/>
        <w:szCs w:val="18"/>
      </w:rPr>
      <w:t xml:space="preserve">Page </w:t>
    </w:r>
    <w:r w:rsidRPr="00460BFF">
      <w:rPr>
        <w:rStyle w:val="PageNumber"/>
        <w:sz w:val="18"/>
        <w:szCs w:val="18"/>
      </w:rPr>
      <w:fldChar w:fldCharType="begin"/>
    </w:r>
    <w:r w:rsidRPr="00460BFF">
      <w:rPr>
        <w:rStyle w:val="PageNumber"/>
        <w:sz w:val="18"/>
        <w:szCs w:val="18"/>
      </w:rPr>
      <w:instrText xml:space="preserve"> PAGE </w:instrText>
    </w:r>
    <w:r w:rsidRPr="00460BFF">
      <w:rPr>
        <w:rStyle w:val="PageNumber"/>
        <w:sz w:val="18"/>
        <w:szCs w:val="18"/>
      </w:rPr>
      <w:fldChar w:fldCharType="separate"/>
    </w:r>
    <w:r w:rsidR="00574D2D">
      <w:rPr>
        <w:rStyle w:val="PageNumber"/>
        <w:noProof/>
        <w:sz w:val="18"/>
        <w:szCs w:val="18"/>
      </w:rPr>
      <w:t>1</w:t>
    </w:r>
    <w:r w:rsidRPr="00460BFF">
      <w:rPr>
        <w:rStyle w:val="PageNumber"/>
        <w:sz w:val="18"/>
        <w:szCs w:val="18"/>
      </w:rPr>
      <w:fldChar w:fldCharType="end"/>
    </w:r>
    <w:r w:rsidRPr="00460BFF">
      <w:rPr>
        <w:rStyle w:val="PageNumber"/>
        <w:sz w:val="18"/>
        <w:szCs w:val="18"/>
      </w:rPr>
      <w:t xml:space="preserve"> of </w:t>
    </w:r>
    <w:r w:rsidRPr="00460BFF">
      <w:rPr>
        <w:rStyle w:val="PageNumber"/>
        <w:sz w:val="18"/>
        <w:szCs w:val="18"/>
      </w:rPr>
      <w:fldChar w:fldCharType="begin"/>
    </w:r>
    <w:r w:rsidRPr="00460BFF">
      <w:rPr>
        <w:rStyle w:val="PageNumber"/>
        <w:sz w:val="18"/>
        <w:szCs w:val="18"/>
      </w:rPr>
      <w:instrText xml:space="preserve"> NUMPAGES </w:instrText>
    </w:r>
    <w:r w:rsidRPr="00460BFF">
      <w:rPr>
        <w:rStyle w:val="PageNumber"/>
        <w:sz w:val="18"/>
        <w:szCs w:val="18"/>
      </w:rPr>
      <w:fldChar w:fldCharType="separate"/>
    </w:r>
    <w:r w:rsidR="00574D2D">
      <w:rPr>
        <w:rStyle w:val="PageNumber"/>
        <w:noProof/>
        <w:sz w:val="18"/>
        <w:szCs w:val="18"/>
      </w:rPr>
      <w:t>3</w:t>
    </w:r>
    <w:r w:rsidRPr="00460BFF">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9E" w:rsidRDefault="00384F9E">
      <w:r>
        <w:separator/>
      </w:r>
    </w:p>
  </w:footnote>
  <w:footnote w:type="continuationSeparator" w:id="0">
    <w:p w:rsidR="00384F9E" w:rsidRDefault="0038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9E" w:rsidRPr="009D3927" w:rsidRDefault="00384F9E" w:rsidP="00E73FE6">
    <w:pPr>
      <w:jc w:val="center"/>
      <w:rPr>
        <w:caps/>
        <w:sz w:val="22"/>
        <w:szCs w:val="22"/>
      </w:rPr>
    </w:pPr>
    <w:r w:rsidRPr="009D3927">
      <w:rPr>
        <w:caps/>
        <w:sz w:val="22"/>
        <w:szCs w:val="22"/>
      </w:rPr>
      <w:t xml:space="preserve">Village of Oak Park            Minutes of the Regular Meeting of </w:t>
    </w:r>
    <w:r>
      <w:rPr>
        <w:caps/>
        <w:sz w:val="22"/>
        <w:szCs w:val="22"/>
      </w:rPr>
      <w:t>July 16, 2014</w:t>
    </w:r>
  </w:p>
  <w:p w:rsidR="00384F9E" w:rsidRPr="00563EA3" w:rsidRDefault="00384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9E" w:rsidRPr="006E6D87" w:rsidRDefault="00384F9E" w:rsidP="005E760C">
    <w:pPr>
      <w:jc w:val="center"/>
      <w:rPr>
        <w:rFonts w:ascii="Franklin Gothic Demi" w:hAnsi="Franklin Gothic Demi"/>
      </w:rPr>
    </w:pPr>
    <w:r>
      <w:rPr>
        <w:rFonts w:ascii="Franklin Gothic Demi" w:hAnsi="Franklin Gothic Demi"/>
      </w:rPr>
      <w:t xml:space="preserve">MINUTES </w:t>
    </w:r>
    <w:r w:rsidRPr="006E6D87">
      <w:rPr>
        <w:rFonts w:ascii="Franklin Gothic Demi" w:hAnsi="Franklin Gothic Demi"/>
      </w:rPr>
      <w:t xml:space="preserve"> </w:t>
    </w:r>
  </w:p>
  <w:p w:rsidR="00384F9E" w:rsidRPr="006E6D87" w:rsidRDefault="00384F9E" w:rsidP="005E760C">
    <w:pPr>
      <w:jc w:val="center"/>
      <w:rPr>
        <w:rFonts w:ascii="Franklin Gothic Demi" w:hAnsi="Franklin Gothic Demi"/>
      </w:rPr>
    </w:pPr>
    <w:r>
      <w:rPr>
        <w:rFonts w:ascii="Franklin Gothic Demi" w:hAnsi="Franklin Gothic Demi"/>
      </w:rPr>
      <w:t>ZONING BOARD OF APPEALS</w:t>
    </w:r>
  </w:p>
  <w:p w:rsidR="00384F9E" w:rsidRPr="006E6D87" w:rsidRDefault="00384F9E" w:rsidP="005E760C">
    <w:pPr>
      <w:jc w:val="center"/>
      <w:rPr>
        <w:rFonts w:ascii="Franklin Gothic Demi" w:hAnsi="Franklin Gothic Demi"/>
      </w:rPr>
    </w:pPr>
    <w:r>
      <w:rPr>
        <w:rFonts w:ascii="Franklin Gothic Demi" w:hAnsi="Franklin Gothic Demi"/>
      </w:rPr>
      <w:t>JULY 16, 2014</w:t>
    </w:r>
    <w:r w:rsidRPr="006E6D87">
      <w:rPr>
        <w:rFonts w:ascii="Franklin Gothic Demi" w:hAnsi="Franklin Gothic Demi"/>
      </w:rPr>
      <w:t xml:space="preserve"> AT </w:t>
    </w:r>
    <w:r>
      <w:rPr>
        <w:rFonts w:ascii="Franklin Gothic Demi" w:hAnsi="Franklin Gothic Demi"/>
      </w:rPr>
      <w:t>7:00 P</w:t>
    </w:r>
    <w:r w:rsidRPr="006E6D87">
      <w:rPr>
        <w:rFonts w:ascii="Franklin Gothic Demi" w:hAnsi="Franklin Gothic Demi"/>
      </w:rPr>
      <w:t>.M.</w:t>
    </w:r>
  </w:p>
  <w:p w:rsidR="00384F9E" w:rsidRPr="00120A07" w:rsidRDefault="00384F9E" w:rsidP="00120A07">
    <w:pPr>
      <w:ind w:left="90"/>
      <w:jc w:val="center"/>
      <w:rPr>
        <w:rFonts w:ascii="Franklin Gothic Demi" w:hAnsi="Franklin Gothic Demi"/>
      </w:rPr>
    </w:pPr>
    <w:r>
      <w:rPr>
        <w:rFonts w:ascii="Franklin Gothic Demi" w:hAnsi="Franklin Gothic Demi"/>
      </w:rPr>
      <w:t>COUNCIL CHAMBERS-RM. 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81A"/>
      </v:shape>
    </w:pict>
  </w:numPicBullet>
  <w:abstractNum w:abstractNumId="0">
    <w:nsid w:val="02A23EEF"/>
    <w:multiLevelType w:val="multilevel"/>
    <w:tmpl w:val="179AB2D2"/>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6824BE9"/>
    <w:multiLevelType w:val="multilevel"/>
    <w:tmpl w:val="B962674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C3A3621"/>
    <w:multiLevelType w:val="hybridMultilevel"/>
    <w:tmpl w:val="8B60768C"/>
    <w:lvl w:ilvl="0" w:tplc="C408E730">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4C7773"/>
    <w:multiLevelType w:val="hybridMultilevel"/>
    <w:tmpl w:val="DE2006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F36E17"/>
    <w:multiLevelType w:val="hybridMultilevel"/>
    <w:tmpl w:val="50927C6C"/>
    <w:lvl w:ilvl="0" w:tplc="04090007">
      <w:start w:val="1"/>
      <w:numFmt w:val="bullet"/>
      <w:lvlText w:val=""/>
      <w:lvlPicBulletId w:val="0"/>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nsid w:val="28242107"/>
    <w:multiLevelType w:val="multilevel"/>
    <w:tmpl w:val="8FDC77E4"/>
    <w:lvl w:ilvl="0">
      <w:start w:val="7"/>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3776AC"/>
    <w:multiLevelType w:val="hybridMultilevel"/>
    <w:tmpl w:val="FDBCAB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D340F2"/>
    <w:multiLevelType w:val="hybridMultilevel"/>
    <w:tmpl w:val="20363272"/>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182D08"/>
    <w:multiLevelType w:val="hybridMultilevel"/>
    <w:tmpl w:val="784431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37D6D4C"/>
    <w:multiLevelType w:val="hybridMultilevel"/>
    <w:tmpl w:val="956E2CA6"/>
    <w:lvl w:ilvl="0" w:tplc="30709AD2">
      <w:start w:val="1"/>
      <w:numFmt w:val="upp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4596EA1"/>
    <w:multiLevelType w:val="hybridMultilevel"/>
    <w:tmpl w:val="CC74F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631E7F"/>
    <w:multiLevelType w:val="hybridMultilevel"/>
    <w:tmpl w:val="3C981FAC"/>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8D2216A"/>
    <w:multiLevelType w:val="multilevel"/>
    <w:tmpl w:val="95FA0908"/>
    <w:lvl w:ilvl="0">
      <w:start w:val="5"/>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5E4676"/>
    <w:multiLevelType w:val="hybridMultilevel"/>
    <w:tmpl w:val="8FDC77E4"/>
    <w:lvl w:ilvl="0" w:tplc="DC56612C">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F260B2"/>
    <w:multiLevelType w:val="hybridMultilevel"/>
    <w:tmpl w:val="95FA0908"/>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5D32F5"/>
    <w:multiLevelType w:val="multilevel"/>
    <w:tmpl w:val="179AB2D2"/>
    <w:lvl w:ilvl="0">
      <w:start w:val="1"/>
      <w:numFmt w:val="upperLetter"/>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800"/>
        </w:tabs>
        <w:ind w:left="198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4827342E"/>
    <w:multiLevelType w:val="hybridMultilevel"/>
    <w:tmpl w:val="0840E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9336A4F"/>
    <w:multiLevelType w:val="hybridMultilevel"/>
    <w:tmpl w:val="6C580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8B70ED"/>
    <w:multiLevelType w:val="hybridMultilevel"/>
    <w:tmpl w:val="1A02FD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7923A2"/>
    <w:multiLevelType w:val="multilevel"/>
    <w:tmpl w:val="179AB2D2"/>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FC87186"/>
    <w:multiLevelType w:val="hybridMultilevel"/>
    <w:tmpl w:val="6C86E986"/>
    <w:lvl w:ilvl="0" w:tplc="04090001">
      <w:start w:val="1"/>
      <w:numFmt w:val="bullet"/>
      <w:lvlText w:val=""/>
      <w:lvlJc w:val="left"/>
      <w:pPr>
        <w:tabs>
          <w:tab w:val="num" w:pos="1440"/>
        </w:tabs>
        <w:ind w:left="1440" w:hanging="360"/>
      </w:pPr>
      <w:rPr>
        <w:rFonts w:ascii="Symbol" w:hAnsi="Symbol" w:hint="default"/>
      </w:rPr>
    </w:lvl>
    <w:lvl w:ilvl="1" w:tplc="C408E73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FE559B4"/>
    <w:multiLevelType w:val="hybridMultilevel"/>
    <w:tmpl w:val="8F5639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2F230F"/>
    <w:multiLevelType w:val="multilevel"/>
    <w:tmpl w:val="09066D1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C239A3"/>
    <w:multiLevelType w:val="hybridMultilevel"/>
    <w:tmpl w:val="157A4FCA"/>
    <w:lvl w:ilvl="0" w:tplc="04090015">
      <w:start w:val="1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5EF6FFD"/>
    <w:multiLevelType w:val="hybridMultilevel"/>
    <w:tmpl w:val="9B601D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2B098F"/>
    <w:multiLevelType w:val="hybridMultilevel"/>
    <w:tmpl w:val="AD40031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18E51F8"/>
    <w:multiLevelType w:val="hybridMultilevel"/>
    <w:tmpl w:val="9A3A2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FA69F2"/>
    <w:multiLevelType w:val="hybridMultilevel"/>
    <w:tmpl w:val="3578C902"/>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8">
    <w:nsid w:val="69263043"/>
    <w:multiLevelType w:val="hybridMultilevel"/>
    <w:tmpl w:val="59A0C8EE"/>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9">
    <w:nsid w:val="693E4F54"/>
    <w:multiLevelType w:val="hybridMultilevel"/>
    <w:tmpl w:val="1982FA4C"/>
    <w:lvl w:ilvl="0" w:tplc="C408E73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A1208C7"/>
    <w:multiLevelType w:val="hybridMultilevel"/>
    <w:tmpl w:val="A82C0CA8"/>
    <w:lvl w:ilvl="0" w:tplc="177A05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F57074"/>
    <w:multiLevelType w:val="hybridMultilevel"/>
    <w:tmpl w:val="9F5E7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B891652"/>
    <w:multiLevelType w:val="hybridMultilevel"/>
    <w:tmpl w:val="EA1E1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0"/>
  </w:num>
  <w:num w:numId="4">
    <w:abstractNumId w:val="22"/>
  </w:num>
  <w:num w:numId="5">
    <w:abstractNumId w:val="1"/>
  </w:num>
  <w:num w:numId="6">
    <w:abstractNumId w:val="29"/>
  </w:num>
  <w:num w:numId="7">
    <w:abstractNumId w:val="20"/>
  </w:num>
  <w:num w:numId="8">
    <w:abstractNumId w:val="2"/>
  </w:num>
  <w:num w:numId="9">
    <w:abstractNumId w:val="19"/>
  </w:num>
  <w:num w:numId="10">
    <w:abstractNumId w:val="3"/>
  </w:num>
  <w:num w:numId="11">
    <w:abstractNumId w:val="18"/>
  </w:num>
  <w:num w:numId="12">
    <w:abstractNumId w:val="15"/>
  </w:num>
  <w:num w:numId="13">
    <w:abstractNumId w:val="26"/>
  </w:num>
  <w:num w:numId="14">
    <w:abstractNumId w:val="32"/>
  </w:num>
  <w:num w:numId="15">
    <w:abstractNumId w:val="31"/>
  </w:num>
  <w:num w:numId="16">
    <w:abstractNumId w:val="10"/>
  </w:num>
  <w:num w:numId="17">
    <w:abstractNumId w:val="17"/>
  </w:num>
  <w:num w:numId="18">
    <w:abstractNumId w:val="16"/>
  </w:num>
  <w:num w:numId="19">
    <w:abstractNumId w:val="9"/>
  </w:num>
  <w:num w:numId="20">
    <w:abstractNumId w:val="21"/>
  </w:num>
  <w:num w:numId="21">
    <w:abstractNumId w:val="8"/>
  </w:num>
  <w:num w:numId="22">
    <w:abstractNumId w:val="6"/>
  </w:num>
  <w:num w:numId="23">
    <w:abstractNumId w:val="7"/>
  </w:num>
  <w:num w:numId="24">
    <w:abstractNumId w:val="25"/>
  </w:num>
  <w:num w:numId="25">
    <w:abstractNumId w:val="23"/>
  </w:num>
  <w:num w:numId="26">
    <w:abstractNumId w:val="14"/>
  </w:num>
  <w:num w:numId="27">
    <w:abstractNumId w:val="13"/>
  </w:num>
  <w:num w:numId="28">
    <w:abstractNumId w:val="30"/>
  </w:num>
  <w:num w:numId="29">
    <w:abstractNumId w:val="12"/>
  </w:num>
  <w:num w:numId="30">
    <w:abstractNumId w:val="5"/>
  </w:num>
  <w:num w:numId="31">
    <w:abstractNumId w:val="4"/>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E6"/>
    <w:rsid w:val="00001995"/>
    <w:rsid w:val="00013041"/>
    <w:rsid w:val="00014831"/>
    <w:rsid w:val="00016CEE"/>
    <w:rsid w:val="00021407"/>
    <w:rsid w:val="000234BE"/>
    <w:rsid w:val="00030AC1"/>
    <w:rsid w:val="0003204E"/>
    <w:rsid w:val="000337A6"/>
    <w:rsid w:val="000345B6"/>
    <w:rsid w:val="00037E6F"/>
    <w:rsid w:val="00045A27"/>
    <w:rsid w:val="0005109E"/>
    <w:rsid w:val="0005379A"/>
    <w:rsid w:val="0005413F"/>
    <w:rsid w:val="00054A22"/>
    <w:rsid w:val="000617BC"/>
    <w:rsid w:val="00063FF1"/>
    <w:rsid w:val="00065C10"/>
    <w:rsid w:val="00072035"/>
    <w:rsid w:val="00076D8C"/>
    <w:rsid w:val="00081B21"/>
    <w:rsid w:val="00081D5B"/>
    <w:rsid w:val="000843DF"/>
    <w:rsid w:val="00085ECC"/>
    <w:rsid w:val="000875C1"/>
    <w:rsid w:val="0009094F"/>
    <w:rsid w:val="000929E6"/>
    <w:rsid w:val="00097622"/>
    <w:rsid w:val="000A1B42"/>
    <w:rsid w:val="000A1C20"/>
    <w:rsid w:val="000A6E7F"/>
    <w:rsid w:val="000A6F49"/>
    <w:rsid w:val="000A7954"/>
    <w:rsid w:val="000B179B"/>
    <w:rsid w:val="000B2AC4"/>
    <w:rsid w:val="000B2CE7"/>
    <w:rsid w:val="000C472C"/>
    <w:rsid w:val="000E2C8C"/>
    <w:rsid w:val="000E5F42"/>
    <w:rsid w:val="000F075B"/>
    <w:rsid w:val="000F41DB"/>
    <w:rsid w:val="000F570B"/>
    <w:rsid w:val="00105EA4"/>
    <w:rsid w:val="00107881"/>
    <w:rsid w:val="00113B8F"/>
    <w:rsid w:val="00115038"/>
    <w:rsid w:val="00117990"/>
    <w:rsid w:val="00120A07"/>
    <w:rsid w:val="001214CC"/>
    <w:rsid w:val="0012275A"/>
    <w:rsid w:val="00123F56"/>
    <w:rsid w:val="0012703D"/>
    <w:rsid w:val="00127E3C"/>
    <w:rsid w:val="00137370"/>
    <w:rsid w:val="0013791A"/>
    <w:rsid w:val="00140094"/>
    <w:rsid w:val="00144544"/>
    <w:rsid w:val="0014652F"/>
    <w:rsid w:val="00150A1B"/>
    <w:rsid w:val="00154806"/>
    <w:rsid w:val="00163E0E"/>
    <w:rsid w:val="00166ADE"/>
    <w:rsid w:val="001707EC"/>
    <w:rsid w:val="00181604"/>
    <w:rsid w:val="00183713"/>
    <w:rsid w:val="001859CC"/>
    <w:rsid w:val="001874FB"/>
    <w:rsid w:val="001A69AC"/>
    <w:rsid w:val="001B3680"/>
    <w:rsid w:val="001B3995"/>
    <w:rsid w:val="001C63B1"/>
    <w:rsid w:val="001D08D1"/>
    <w:rsid w:val="001D0B58"/>
    <w:rsid w:val="001D44CD"/>
    <w:rsid w:val="001E0F54"/>
    <w:rsid w:val="001E2801"/>
    <w:rsid w:val="001E377C"/>
    <w:rsid w:val="001E382F"/>
    <w:rsid w:val="001E3F2B"/>
    <w:rsid w:val="001E5A75"/>
    <w:rsid w:val="001E6B0C"/>
    <w:rsid w:val="001E72EB"/>
    <w:rsid w:val="001F4A0F"/>
    <w:rsid w:val="00200331"/>
    <w:rsid w:val="0020243A"/>
    <w:rsid w:val="002033AA"/>
    <w:rsid w:val="002045B3"/>
    <w:rsid w:val="002127CA"/>
    <w:rsid w:val="00216A3A"/>
    <w:rsid w:val="00220137"/>
    <w:rsid w:val="00223E92"/>
    <w:rsid w:val="002256EF"/>
    <w:rsid w:val="00227D5A"/>
    <w:rsid w:val="00232611"/>
    <w:rsid w:val="0023472E"/>
    <w:rsid w:val="00235B7C"/>
    <w:rsid w:val="0024040C"/>
    <w:rsid w:val="00241F39"/>
    <w:rsid w:val="00242359"/>
    <w:rsid w:val="002455B8"/>
    <w:rsid w:val="00245FB1"/>
    <w:rsid w:val="002521EF"/>
    <w:rsid w:val="00254510"/>
    <w:rsid w:val="00260F9E"/>
    <w:rsid w:val="00265FA9"/>
    <w:rsid w:val="00270D0F"/>
    <w:rsid w:val="00271147"/>
    <w:rsid w:val="002714B9"/>
    <w:rsid w:val="00272BAC"/>
    <w:rsid w:val="002748A2"/>
    <w:rsid w:val="00276057"/>
    <w:rsid w:val="00280783"/>
    <w:rsid w:val="00285476"/>
    <w:rsid w:val="00290271"/>
    <w:rsid w:val="0029293C"/>
    <w:rsid w:val="002B7663"/>
    <w:rsid w:val="002C1FD9"/>
    <w:rsid w:val="002C78BF"/>
    <w:rsid w:val="002D0D06"/>
    <w:rsid w:val="002D5034"/>
    <w:rsid w:val="002D6ADE"/>
    <w:rsid w:val="002E5C8D"/>
    <w:rsid w:val="002E6737"/>
    <w:rsid w:val="002F33DA"/>
    <w:rsid w:val="00305075"/>
    <w:rsid w:val="00312105"/>
    <w:rsid w:val="003131E6"/>
    <w:rsid w:val="00324A0C"/>
    <w:rsid w:val="00326812"/>
    <w:rsid w:val="0033562D"/>
    <w:rsid w:val="00335B56"/>
    <w:rsid w:val="00342A4D"/>
    <w:rsid w:val="003446E2"/>
    <w:rsid w:val="00350F41"/>
    <w:rsid w:val="0035441B"/>
    <w:rsid w:val="003577DC"/>
    <w:rsid w:val="0036090D"/>
    <w:rsid w:val="00362AF5"/>
    <w:rsid w:val="00363F7D"/>
    <w:rsid w:val="003657BF"/>
    <w:rsid w:val="00366735"/>
    <w:rsid w:val="0037065A"/>
    <w:rsid w:val="00372ED3"/>
    <w:rsid w:val="0037561D"/>
    <w:rsid w:val="0037704B"/>
    <w:rsid w:val="00380383"/>
    <w:rsid w:val="00382624"/>
    <w:rsid w:val="00382FCC"/>
    <w:rsid w:val="00384F9E"/>
    <w:rsid w:val="0038678E"/>
    <w:rsid w:val="00395201"/>
    <w:rsid w:val="003A1221"/>
    <w:rsid w:val="003A34F5"/>
    <w:rsid w:val="003C2FB0"/>
    <w:rsid w:val="003C674C"/>
    <w:rsid w:val="003C6EAF"/>
    <w:rsid w:val="003C7A0D"/>
    <w:rsid w:val="003D3627"/>
    <w:rsid w:val="003E5DA9"/>
    <w:rsid w:val="003F5AF6"/>
    <w:rsid w:val="00402FB8"/>
    <w:rsid w:val="00405D89"/>
    <w:rsid w:val="00407E50"/>
    <w:rsid w:val="00412A00"/>
    <w:rsid w:val="00415CF5"/>
    <w:rsid w:val="004171EB"/>
    <w:rsid w:val="00420F1D"/>
    <w:rsid w:val="004228BC"/>
    <w:rsid w:val="00433B50"/>
    <w:rsid w:val="004358F4"/>
    <w:rsid w:val="004370BE"/>
    <w:rsid w:val="00440A0F"/>
    <w:rsid w:val="00441216"/>
    <w:rsid w:val="00443BF8"/>
    <w:rsid w:val="0046057C"/>
    <w:rsid w:val="00460BFF"/>
    <w:rsid w:val="00470351"/>
    <w:rsid w:val="00472779"/>
    <w:rsid w:val="00481509"/>
    <w:rsid w:val="00484036"/>
    <w:rsid w:val="004959EC"/>
    <w:rsid w:val="00495F85"/>
    <w:rsid w:val="00496210"/>
    <w:rsid w:val="004A53B4"/>
    <w:rsid w:val="004B02B3"/>
    <w:rsid w:val="004B1085"/>
    <w:rsid w:val="004B23A1"/>
    <w:rsid w:val="004B4B2D"/>
    <w:rsid w:val="004B7C24"/>
    <w:rsid w:val="004C0981"/>
    <w:rsid w:val="004C18F6"/>
    <w:rsid w:val="004C212E"/>
    <w:rsid w:val="004C3BDB"/>
    <w:rsid w:val="004C3E71"/>
    <w:rsid w:val="004C7037"/>
    <w:rsid w:val="004D0920"/>
    <w:rsid w:val="004D5B66"/>
    <w:rsid w:val="004D5E09"/>
    <w:rsid w:val="004D6324"/>
    <w:rsid w:val="004E58F9"/>
    <w:rsid w:val="004E7DE2"/>
    <w:rsid w:val="004F027D"/>
    <w:rsid w:val="004F1876"/>
    <w:rsid w:val="004F358B"/>
    <w:rsid w:val="004F3A87"/>
    <w:rsid w:val="004F6B95"/>
    <w:rsid w:val="005029A4"/>
    <w:rsid w:val="00503D50"/>
    <w:rsid w:val="005060C5"/>
    <w:rsid w:val="00507634"/>
    <w:rsid w:val="005169C1"/>
    <w:rsid w:val="00516C1F"/>
    <w:rsid w:val="00517899"/>
    <w:rsid w:val="005255F5"/>
    <w:rsid w:val="00527984"/>
    <w:rsid w:val="00530272"/>
    <w:rsid w:val="00531847"/>
    <w:rsid w:val="00536F65"/>
    <w:rsid w:val="00542EC9"/>
    <w:rsid w:val="005453B0"/>
    <w:rsid w:val="005469A8"/>
    <w:rsid w:val="0055071C"/>
    <w:rsid w:val="00553FF1"/>
    <w:rsid w:val="00556C13"/>
    <w:rsid w:val="00560AC2"/>
    <w:rsid w:val="00563EA3"/>
    <w:rsid w:val="005673BB"/>
    <w:rsid w:val="005705B8"/>
    <w:rsid w:val="00574D2D"/>
    <w:rsid w:val="00575E50"/>
    <w:rsid w:val="00575F04"/>
    <w:rsid w:val="005855B6"/>
    <w:rsid w:val="00590CC5"/>
    <w:rsid w:val="00591674"/>
    <w:rsid w:val="005917D4"/>
    <w:rsid w:val="005950B7"/>
    <w:rsid w:val="005A394D"/>
    <w:rsid w:val="005A5898"/>
    <w:rsid w:val="005B0011"/>
    <w:rsid w:val="005B1555"/>
    <w:rsid w:val="005B566D"/>
    <w:rsid w:val="005C0925"/>
    <w:rsid w:val="005C56CF"/>
    <w:rsid w:val="005C60B1"/>
    <w:rsid w:val="005C714E"/>
    <w:rsid w:val="005D660D"/>
    <w:rsid w:val="005D6EA1"/>
    <w:rsid w:val="005D73F9"/>
    <w:rsid w:val="005E20F0"/>
    <w:rsid w:val="005E4E69"/>
    <w:rsid w:val="005E760C"/>
    <w:rsid w:val="005E7C9E"/>
    <w:rsid w:val="005F12D6"/>
    <w:rsid w:val="005F4DF7"/>
    <w:rsid w:val="00600508"/>
    <w:rsid w:val="00604458"/>
    <w:rsid w:val="006062D6"/>
    <w:rsid w:val="0060643A"/>
    <w:rsid w:val="006127B7"/>
    <w:rsid w:val="00614F29"/>
    <w:rsid w:val="0062465C"/>
    <w:rsid w:val="00625699"/>
    <w:rsid w:val="00625A24"/>
    <w:rsid w:val="00633034"/>
    <w:rsid w:val="00636420"/>
    <w:rsid w:val="00636867"/>
    <w:rsid w:val="00640485"/>
    <w:rsid w:val="00641B46"/>
    <w:rsid w:val="00642F9A"/>
    <w:rsid w:val="00652C6B"/>
    <w:rsid w:val="006617AF"/>
    <w:rsid w:val="00666507"/>
    <w:rsid w:val="00671F84"/>
    <w:rsid w:val="00683DBD"/>
    <w:rsid w:val="00686E28"/>
    <w:rsid w:val="00695345"/>
    <w:rsid w:val="0069697A"/>
    <w:rsid w:val="006A1DB6"/>
    <w:rsid w:val="006A3F6B"/>
    <w:rsid w:val="006B14BC"/>
    <w:rsid w:val="006B16F6"/>
    <w:rsid w:val="006C1C6B"/>
    <w:rsid w:val="006C3080"/>
    <w:rsid w:val="006C4923"/>
    <w:rsid w:val="006D3244"/>
    <w:rsid w:val="006D4B3B"/>
    <w:rsid w:val="006D4D2B"/>
    <w:rsid w:val="006D780E"/>
    <w:rsid w:val="006E445C"/>
    <w:rsid w:val="006E6D87"/>
    <w:rsid w:val="006E70C8"/>
    <w:rsid w:val="006E793A"/>
    <w:rsid w:val="006F0D26"/>
    <w:rsid w:val="006F3E0C"/>
    <w:rsid w:val="006F7472"/>
    <w:rsid w:val="00707995"/>
    <w:rsid w:val="00712682"/>
    <w:rsid w:val="0071556A"/>
    <w:rsid w:val="00716675"/>
    <w:rsid w:val="00722393"/>
    <w:rsid w:val="007230D6"/>
    <w:rsid w:val="00723E0C"/>
    <w:rsid w:val="00724DE0"/>
    <w:rsid w:val="00726139"/>
    <w:rsid w:val="00727254"/>
    <w:rsid w:val="00727699"/>
    <w:rsid w:val="0073233F"/>
    <w:rsid w:val="007353C4"/>
    <w:rsid w:val="00741803"/>
    <w:rsid w:val="00765ACD"/>
    <w:rsid w:val="00775103"/>
    <w:rsid w:val="0077521F"/>
    <w:rsid w:val="0077671C"/>
    <w:rsid w:val="00783549"/>
    <w:rsid w:val="00783CDF"/>
    <w:rsid w:val="00783D2F"/>
    <w:rsid w:val="007922E1"/>
    <w:rsid w:val="00793405"/>
    <w:rsid w:val="00797539"/>
    <w:rsid w:val="007A6558"/>
    <w:rsid w:val="007A6A26"/>
    <w:rsid w:val="007A73D2"/>
    <w:rsid w:val="007B0B26"/>
    <w:rsid w:val="007B1E20"/>
    <w:rsid w:val="007B33F3"/>
    <w:rsid w:val="007B6510"/>
    <w:rsid w:val="007C1557"/>
    <w:rsid w:val="007C231E"/>
    <w:rsid w:val="007D2DC9"/>
    <w:rsid w:val="007D40B0"/>
    <w:rsid w:val="007E0CA5"/>
    <w:rsid w:val="007E28B9"/>
    <w:rsid w:val="007E570C"/>
    <w:rsid w:val="007E6949"/>
    <w:rsid w:val="007F30B4"/>
    <w:rsid w:val="007F3D6A"/>
    <w:rsid w:val="007F46A2"/>
    <w:rsid w:val="007F6BF6"/>
    <w:rsid w:val="008004C5"/>
    <w:rsid w:val="0080469D"/>
    <w:rsid w:val="00810D20"/>
    <w:rsid w:val="00821FDD"/>
    <w:rsid w:val="0082260C"/>
    <w:rsid w:val="00834ED0"/>
    <w:rsid w:val="008414FC"/>
    <w:rsid w:val="00846029"/>
    <w:rsid w:val="008504A0"/>
    <w:rsid w:val="008623B0"/>
    <w:rsid w:val="00864DA7"/>
    <w:rsid w:val="0087324A"/>
    <w:rsid w:val="00873C44"/>
    <w:rsid w:val="008827A7"/>
    <w:rsid w:val="008836E3"/>
    <w:rsid w:val="00895DF3"/>
    <w:rsid w:val="00896084"/>
    <w:rsid w:val="00896840"/>
    <w:rsid w:val="008A136E"/>
    <w:rsid w:val="008A63D2"/>
    <w:rsid w:val="008B0815"/>
    <w:rsid w:val="008B12BC"/>
    <w:rsid w:val="008B1AE1"/>
    <w:rsid w:val="008B1E1B"/>
    <w:rsid w:val="008B23F2"/>
    <w:rsid w:val="008B4096"/>
    <w:rsid w:val="008B6B4B"/>
    <w:rsid w:val="008B710B"/>
    <w:rsid w:val="008C019A"/>
    <w:rsid w:val="008C234D"/>
    <w:rsid w:val="008C2F8D"/>
    <w:rsid w:val="008C7362"/>
    <w:rsid w:val="008C79DB"/>
    <w:rsid w:val="008D0933"/>
    <w:rsid w:val="008D25C0"/>
    <w:rsid w:val="008D3CD8"/>
    <w:rsid w:val="008E14DA"/>
    <w:rsid w:val="008E2F8A"/>
    <w:rsid w:val="008F1A0A"/>
    <w:rsid w:val="00900539"/>
    <w:rsid w:val="00902A6A"/>
    <w:rsid w:val="00904E9A"/>
    <w:rsid w:val="00906BC1"/>
    <w:rsid w:val="009147F7"/>
    <w:rsid w:val="00914C1A"/>
    <w:rsid w:val="0091600B"/>
    <w:rsid w:val="009222BE"/>
    <w:rsid w:val="00927935"/>
    <w:rsid w:val="00930B9A"/>
    <w:rsid w:val="00943104"/>
    <w:rsid w:val="00945F5D"/>
    <w:rsid w:val="0094729E"/>
    <w:rsid w:val="009504FE"/>
    <w:rsid w:val="00950BE0"/>
    <w:rsid w:val="00953274"/>
    <w:rsid w:val="009548F2"/>
    <w:rsid w:val="00963863"/>
    <w:rsid w:val="0096638B"/>
    <w:rsid w:val="009669F7"/>
    <w:rsid w:val="009711A9"/>
    <w:rsid w:val="00983C09"/>
    <w:rsid w:val="009903B7"/>
    <w:rsid w:val="009A0642"/>
    <w:rsid w:val="009A2F9C"/>
    <w:rsid w:val="009A6E00"/>
    <w:rsid w:val="009A7F5F"/>
    <w:rsid w:val="009B33FD"/>
    <w:rsid w:val="009C2BF9"/>
    <w:rsid w:val="009C2E26"/>
    <w:rsid w:val="009C67BA"/>
    <w:rsid w:val="009D07A2"/>
    <w:rsid w:val="009D0C45"/>
    <w:rsid w:val="009D1B28"/>
    <w:rsid w:val="009D3927"/>
    <w:rsid w:val="009F335B"/>
    <w:rsid w:val="009F406B"/>
    <w:rsid w:val="009F7867"/>
    <w:rsid w:val="00A00936"/>
    <w:rsid w:val="00A0548D"/>
    <w:rsid w:val="00A121B2"/>
    <w:rsid w:val="00A15F7D"/>
    <w:rsid w:val="00A2097B"/>
    <w:rsid w:val="00A21361"/>
    <w:rsid w:val="00A225A3"/>
    <w:rsid w:val="00A2333D"/>
    <w:rsid w:val="00A23D85"/>
    <w:rsid w:val="00A24080"/>
    <w:rsid w:val="00A24F96"/>
    <w:rsid w:val="00A25BD8"/>
    <w:rsid w:val="00A30081"/>
    <w:rsid w:val="00A43DCE"/>
    <w:rsid w:val="00A511AB"/>
    <w:rsid w:val="00A54785"/>
    <w:rsid w:val="00A578BD"/>
    <w:rsid w:val="00A612F8"/>
    <w:rsid w:val="00A706D1"/>
    <w:rsid w:val="00A712C6"/>
    <w:rsid w:val="00A7136D"/>
    <w:rsid w:val="00A73E25"/>
    <w:rsid w:val="00A806B2"/>
    <w:rsid w:val="00A8148B"/>
    <w:rsid w:val="00A8492D"/>
    <w:rsid w:val="00AA7839"/>
    <w:rsid w:val="00AB091F"/>
    <w:rsid w:val="00AB262C"/>
    <w:rsid w:val="00AC2E11"/>
    <w:rsid w:val="00AC5907"/>
    <w:rsid w:val="00AD4320"/>
    <w:rsid w:val="00AD56D5"/>
    <w:rsid w:val="00AD6EFC"/>
    <w:rsid w:val="00AE3C1C"/>
    <w:rsid w:val="00AE5BFD"/>
    <w:rsid w:val="00AF11FB"/>
    <w:rsid w:val="00AF70FE"/>
    <w:rsid w:val="00B01233"/>
    <w:rsid w:val="00B12C69"/>
    <w:rsid w:val="00B20EA7"/>
    <w:rsid w:val="00B26B35"/>
    <w:rsid w:val="00B2783F"/>
    <w:rsid w:val="00B3115E"/>
    <w:rsid w:val="00B33B23"/>
    <w:rsid w:val="00B3429B"/>
    <w:rsid w:val="00B3499B"/>
    <w:rsid w:val="00B468FC"/>
    <w:rsid w:val="00B50A26"/>
    <w:rsid w:val="00B51152"/>
    <w:rsid w:val="00B52551"/>
    <w:rsid w:val="00B552F4"/>
    <w:rsid w:val="00B61E87"/>
    <w:rsid w:val="00B6482F"/>
    <w:rsid w:val="00B677F9"/>
    <w:rsid w:val="00B679F2"/>
    <w:rsid w:val="00B71C7D"/>
    <w:rsid w:val="00B71F49"/>
    <w:rsid w:val="00B73C66"/>
    <w:rsid w:val="00B745FF"/>
    <w:rsid w:val="00B777C3"/>
    <w:rsid w:val="00B80456"/>
    <w:rsid w:val="00B81F73"/>
    <w:rsid w:val="00B8232B"/>
    <w:rsid w:val="00B8251B"/>
    <w:rsid w:val="00B837BD"/>
    <w:rsid w:val="00B86602"/>
    <w:rsid w:val="00B90072"/>
    <w:rsid w:val="00B91D0E"/>
    <w:rsid w:val="00B920A8"/>
    <w:rsid w:val="00B94C17"/>
    <w:rsid w:val="00B94CAC"/>
    <w:rsid w:val="00B95F70"/>
    <w:rsid w:val="00B96B87"/>
    <w:rsid w:val="00BC6E7C"/>
    <w:rsid w:val="00BD0E7B"/>
    <w:rsid w:val="00BD0EB0"/>
    <w:rsid w:val="00BD1EAB"/>
    <w:rsid w:val="00BD3CD8"/>
    <w:rsid w:val="00BD3F59"/>
    <w:rsid w:val="00BD7A68"/>
    <w:rsid w:val="00BE00DE"/>
    <w:rsid w:val="00BE3A51"/>
    <w:rsid w:val="00BE3D9B"/>
    <w:rsid w:val="00BE7E76"/>
    <w:rsid w:val="00BF4361"/>
    <w:rsid w:val="00BF4B6B"/>
    <w:rsid w:val="00BF521B"/>
    <w:rsid w:val="00C024C8"/>
    <w:rsid w:val="00C0425D"/>
    <w:rsid w:val="00C1092F"/>
    <w:rsid w:val="00C1095D"/>
    <w:rsid w:val="00C10A21"/>
    <w:rsid w:val="00C10A9D"/>
    <w:rsid w:val="00C13D14"/>
    <w:rsid w:val="00C179A3"/>
    <w:rsid w:val="00C17BC6"/>
    <w:rsid w:val="00C203D8"/>
    <w:rsid w:val="00C20A64"/>
    <w:rsid w:val="00C26B2C"/>
    <w:rsid w:val="00C33262"/>
    <w:rsid w:val="00C35B2B"/>
    <w:rsid w:val="00C365BA"/>
    <w:rsid w:val="00C37981"/>
    <w:rsid w:val="00C417FA"/>
    <w:rsid w:val="00C418B9"/>
    <w:rsid w:val="00C42312"/>
    <w:rsid w:val="00C45366"/>
    <w:rsid w:val="00C455A5"/>
    <w:rsid w:val="00C47821"/>
    <w:rsid w:val="00C4784B"/>
    <w:rsid w:val="00C53AD1"/>
    <w:rsid w:val="00C54340"/>
    <w:rsid w:val="00C61A4A"/>
    <w:rsid w:val="00C63B86"/>
    <w:rsid w:val="00C67ACC"/>
    <w:rsid w:val="00C67B2D"/>
    <w:rsid w:val="00C70179"/>
    <w:rsid w:val="00C81F13"/>
    <w:rsid w:val="00C82507"/>
    <w:rsid w:val="00C83D2B"/>
    <w:rsid w:val="00C90CE1"/>
    <w:rsid w:val="00C90E57"/>
    <w:rsid w:val="00C924F9"/>
    <w:rsid w:val="00C96F62"/>
    <w:rsid w:val="00C9768C"/>
    <w:rsid w:val="00CA1DCB"/>
    <w:rsid w:val="00CA5DBB"/>
    <w:rsid w:val="00CA63A2"/>
    <w:rsid w:val="00CA7CCF"/>
    <w:rsid w:val="00CA7FEB"/>
    <w:rsid w:val="00CB5744"/>
    <w:rsid w:val="00CC029E"/>
    <w:rsid w:val="00CC578E"/>
    <w:rsid w:val="00CD17AA"/>
    <w:rsid w:val="00CE0344"/>
    <w:rsid w:val="00CE2E99"/>
    <w:rsid w:val="00CE6B0E"/>
    <w:rsid w:val="00CF03D9"/>
    <w:rsid w:val="00CF401C"/>
    <w:rsid w:val="00CF4E47"/>
    <w:rsid w:val="00D036A0"/>
    <w:rsid w:val="00D1559D"/>
    <w:rsid w:val="00D15D40"/>
    <w:rsid w:val="00D16E3E"/>
    <w:rsid w:val="00D1760B"/>
    <w:rsid w:val="00D23903"/>
    <w:rsid w:val="00D26718"/>
    <w:rsid w:val="00D32DF2"/>
    <w:rsid w:val="00D433BC"/>
    <w:rsid w:val="00D44432"/>
    <w:rsid w:val="00D44CB6"/>
    <w:rsid w:val="00D57C10"/>
    <w:rsid w:val="00D57F8F"/>
    <w:rsid w:val="00D63494"/>
    <w:rsid w:val="00D66E50"/>
    <w:rsid w:val="00D70E83"/>
    <w:rsid w:val="00D73FB1"/>
    <w:rsid w:val="00D7610F"/>
    <w:rsid w:val="00D77314"/>
    <w:rsid w:val="00D80109"/>
    <w:rsid w:val="00D85271"/>
    <w:rsid w:val="00D901F5"/>
    <w:rsid w:val="00D93B2A"/>
    <w:rsid w:val="00D94A1D"/>
    <w:rsid w:val="00D94A8A"/>
    <w:rsid w:val="00DA40E2"/>
    <w:rsid w:val="00DB32D0"/>
    <w:rsid w:val="00DC04E9"/>
    <w:rsid w:val="00DC0F7F"/>
    <w:rsid w:val="00DC4BA3"/>
    <w:rsid w:val="00DC61F3"/>
    <w:rsid w:val="00DD37A8"/>
    <w:rsid w:val="00DF03EA"/>
    <w:rsid w:val="00DF5DCA"/>
    <w:rsid w:val="00DF79EA"/>
    <w:rsid w:val="00E01A78"/>
    <w:rsid w:val="00E02D06"/>
    <w:rsid w:val="00E04B39"/>
    <w:rsid w:val="00E057EB"/>
    <w:rsid w:val="00E12E67"/>
    <w:rsid w:val="00E1551E"/>
    <w:rsid w:val="00E16338"/>
    <w:rsid w:val="00E169D4"/>
    <w:rsid w:val="00E26FDD"/>
    <w:rsid w:val="00E42203"/>
    <w:rsid w:val="00E44F63"/>
    <w:rsid w:val="00E51485"/>
    <w:rsid w:val="00E520BC"/>
    <w:rsid w:val="00E52D6E"/>
    <w:rsid w:val="00E5362B"/>
    <w:rsid w:val="00E53BE1"/>
    <w:rsid w:val="00E627BF"/>
    <w:rsid w:val="00E63598"/>
    <w:rsid w:val="00E73896"/>
    <w:rsid w:val="00E73FE6"/>
    <w:rsid w:val="00E755AC"/>
    <w:rsid w:val="00E7687D"/>
    <w:rsid w:val="00E7744A"/>
    <w:rsid w:val="00E8254B"/>
    <w:rsid w:val="00E84E57"/>
    <w:rsid w:val="00E87503"/>
    <w:rsid w:val="00E90CE6"/>
    <w:rsid w:val="00E9459C"/>
    <w:rsid w:val="00EA2FA6"/>
    <w:rsid w:val="00EA3F0C"/>
    <w:rsid w:val="00EB07BA"/>
    <w:rsid w:val="00EB0EDB"/>
    <w:rsid w:val="00ED319A"/>
    <w:rsid w:val="00ED3547"/>
    <w:rsid w:val="00ED3CAE"/>
    <w:rsid w:val="00EE4E4E"/>
    <w:rsid w:val="00EF5180"/>
    <w:rsid w:val="00F02880"/>
    <w:rsid w:val="00F04FAA"/>
    <w:rsid w:val="00F17A12"/>
    <w:rsid w:val="00F26724"/>
    <w:rsid w:val="00F2706F"/>
    <w:rsid w:val="00F31CF3"/>
    <w:rsid w:val="00F32091"/>
    <w:rsid w:val="00F33C2F"/>
    <w:rsid w:val="00F36C17"/>
    <w:rsid w:val="00F37FCC"/>
    <w:rsid w:val="00F4339C"/>
    <w:rsid w:val="00F45EFC"/>
    <w:rsid w:val="00F45FC0"/>
    <w:rsid w:val="00F57E65"/>
    <w:rsid w:val="00F60857"/>
    <w:rsid w:val="00F61AEB"/>
    <w:rsid w:val="00F62453"/>
    <w:rsid w:val="00F6326A"/>
    <w:rsid w:val="00F702AD"/>
    <w:rsid w:val="00F722EC"/>
    <w:rsid w:val="00F7263C"/>
    <w:rsid w:val="00F728FA"/>
    <w:rsid w:val="00F74EA1"/>
    <w:rsid w:val="00F768F4"/>
    <w:rsid w:val="00F76C3B"/>
    <w:rsid w:val="00F77415"/>
    <w:rsid w:val="00F77633"/>
    <w:rsid w:val="00F77D01"/>
    <w:rsid w:val="00F90AF0"/>
    <w:rsid w:val="00F92327"/>
    <w:rsid w:val="00F962D0"/>
    <w:rsid w:val="00FA154F"/>
    <w:rsid w:val="00FB19A8"/>
    <w:rsid w:val="00FC1DAE"/>
    <w:rsid w:val="00FC7405"/>
    <w:rsid w:val="00FC7752"/>
    <w:rsid w:val="00FD0869"/>
    <w:rsid w:val="00FD0E54"/>
    <w:rsid w:val="00FD1AD9"/>
    <w:rsid w:val="00FD3AEC"/>
    <w:rsid w:val="00FD53AD"/>
    <w:rsid w:val="00FD7D43"/>
    <w:rsid w:val="00FE47B9"/>
    <w:rsid w:val="00FE5801"/>
    <w:rsid w:val="00FE79EC"/>
    <w:rsid w:val="00FE7F77"/>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76"/>
    <w:rPr>
      <w:rFonts w:ascii="Franklin Gothic Book" w:hAnsi="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CC5"/>
    <w:pPr>
      <w:tabs>
        <w:tab w:val="center" w:pos="4320"/>
        <w:tab w:val="right" w:pos="8640"/>
      </w:tabs>
    </w:pPr>
  </w:style>
  <w:style w:type="paragraph" w:styleId="Footer">
    <w:name w:val="footer"/>
    <w:basedOn w:val="Normal"/>
    <w:rsid w:val="00590CC5"/>
    <w:pPr>
      <w:tabs>
        <w:tab w:val="center" w:pos="4320"/>
        <w:tab w:val="right" w:pos="8640"/>
      </w:tabs>
    </w:pPr>
  </w:style>
  <w:style w:type="character" w:styleId="PageNumber">
    <w:name w:val="page number"/>
    <w:basedOn w:val="DefaultParagraphFont"/>
    <w:rsid w:val="00783549"/>
  </w:style>
  <w:style w:type="paragraph" w:customStyle="1" w:styleId="Default">
    <w:name w:val="Default"/>
    <w:rsid w:val="009504FE"/>
    <w:pPr>
      <w:autoSpaceDE w:val="0"/>
      <w:autoSpaceDN w:val="0"/>
      <w:adjustRightInd w:val="0"/>
    </w:pPr>
    <w:rPr>
      <w:rFonts w:ascii="Franklin Gothic Book" w:hAnsi="Franklin Gothic Book" w:cs="Franklin Gothic Book"/>
      <w:color w:val="000000"/>
      <w:sz w:val="24"/>
      <w:szCs w:val="24"/>
    </w:rPr>
  </w:style>
  <w:style w:type="character" w:styleId="Hyperlink">
    <w:name w:val="Hyperlink"/>
    <w:basedOn w:val="DefaultParagraphFont"/>
    <w:rsid w:val="005E4E69"/>
    <w:rPr>
      <w:color w:val="0000FF"/>
      <w:u w:val="single"/>
    </w:rPr>
  </w:style>
  <w:style w:type="character" w:styleId="FollowedHyperlink">
    <w:name w:val="FollowedHyperlink"/>
    <w:basedOn w:val="DefaultParagraphFont"/>
    <w:rsid w:val="001D08D1"/>
    <w:rPr>
      <w:color w:val="606420"/>
      <w:u w:val="single"/>
    </w:rPr>
  </w:style>
  <w:style w:type="paragraph" w:styleId="BodyText2">
    <w:name w:val="Body Text 2"/>
    <w:basedOn w:val="Normal"/>
    <w:rsid w:val="009147F7"/>
    <w:pPr>
      <w:spacing w:after="120" w:line="480" w:lineRule="auto"/>
    </w:pPr>
    <w:rPr>
      <w:rFonts w:ascii="Times New Roman" w:hAnsi="Times New Roman"/>
      <w:szCs w:val="20"/>
    </w:rPr>
  </w:style>
  <w:style w:type="paragraph" w:styleId="BodyText">
    <w:name w:val="Body Text"/>
    <w:basedOn w:val="Normal"/>
    <w:rsid w:val="00C5434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76"/>
    <w:rPr>
      <w:rFonts w:ascii="Franklin Gothic Book" w:hAnsi="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CC5"/>
    <w:pPr>
      <w:tabs>
        <w:tab w:val="center" w:pos="4320"/>
        <w:tab w:val="right" w:pos="8640"/>
      </w:tabs>
    </w:pPr>
  </w:style>
  <w:style w:type="paragraph" w:styleId="Footer">
    <w:name w:val="footer"/>
    <w:basedOn w:val="Normal"/>
    <w:rsid w:val="00590CC5"/>
    <w:pPr>
      <w:tabs>
        <w:tab w:val="center" w:pos="4320"/>
        <w:tab w:val="right" w:pos="8640"/>
      </w:tabs>
    </w:pPr>
  </w:style>
  <w:style w:type="character" w:styleId="PageNumber">
    <w:name w:val="page number"/>
    <w:basedOn w:val="DefaultParagraphFont"/>
    <w:rsid w:val="00783549"/>
  </w:style>
  <w:style w:type="paragraph" w:customStyle="1" w:styleId="Default">
    <w:name w:val="Default"/>
    <w:rsid w:val="009504FE"/>
    <w:pPr>
      <w:autoSpaceDE w:val="0"/>
      <w:autoSpaceDN w:val="0"/>
      <w:adjustRightInd w:val="0"/>
    </w:pPr>
    <w:rPr>
      <w:rFonts w:ascii="Franklin Gothic Book" w:hAnsi="Franklin Gothic Book" w:cs="Franklin Gothic Book"/>
      <w:color w:val="000000"/>
      <w:sz w:val="24"/>
      <w:szCs w:val="24"/>
    </w:rPr>
  </w:style>
  <w:style w:type="character" w:styleId="Hyperlink">
    <w:name w:val="Hyperlink"/>
    <w:basedOn w:val="DefaultParagraphFont"/>
    <w:rsid w:val="005E4E69"/>
    <w:rPr>
      <w:color w:val="0000FF"/>
      <w:u w:val="single"/>
    </w:rPr>
  </w:style>
  <w:style w:type="character" w:styleId="FollowedHyperlink">
    <w:name w:val="FollowedHyperlink"/>
    <w:basedOn w:val="DefaultParagraphFont"/>
    <w:rsid w:val="001D08D1"/>
    <w:rPr>
      <w:color w:val="606420"/>
      <w:u w:val="single"/>
    </w:rPr>
  </w:style>
  <w:style w:type="paragraph" w:styleId="BodyText2">
    <w:name w:val="Body Text 2"/>
    <w:basedOn w:val="Normal"/>
    <w:rsid w:val="009147F7"/>
    <w:pPr>
      <w:spacing w:after="120" w:line="480" w:lineRule="auto"/>
    </w:pPr>
    <w:rPr>
      <w:rFonts w:ascii="Times New Roman" w:hAnsi="Times New Roman"/>
      <w:szCs w:val="20"/>
    </w:rPr>
  </w:style>
  <w:style w:type="paragraph" w:styleId="BodyText">
    <w:name w:val="Body Text"/>
    <w:basedOn w:val="Normal"/>
    <w:rsid w:val="00C5434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25E8-84DE-44A9-8C27-8C04A2F4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ACD316CA</Template>
  <TotalTime>0</TotalTime>
  <Pages>3</Pages>
  <Words>1223</Words>
  <Characters>5905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MINUTES - SPECIAL BOARD MEETING ON PROTOCOLS</vt:lpstr>
    </vt:vector>
  </TitlesOfParts>
  <Company>Village of Oak Park</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SPECIAL BOARD MEETING ON PROTOCOLS</dc:title>
  <dc:creator>bruce</dc:creator>
  <cp:lastModifiedBy>Michael Bruce</cp:lastModifiedBy>
  <cp:revision>2</cp:revision>
  <cp:lastPrinted>2014-02-05T20:29:00Z</cp:lastPrinted>
  <dcterms:created xsi:type="dcterms:W3CDTF">2014-08-07T14:10:00Z</dcterms:created>
  <dcterms:modified xsi:type="dcterms:W3CDTF">2014-08-07T14:10:00Z</dcterms:modified>
</cp:coreProperties>
</file>